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BC8" w:rsidRPr="00E735AF" w:rsidRDefault="00A25BC8" w:rsidP="00407AF9">
      <w:pPr>
        <w:pStyle w:val="Body"/>
        <w:jc w:val="center"/>
        <w:rPr>
          <w:rFonts w:ascii="Arial" w:hAnsi="Arial" w:cs="Arial"/>
          <w:b/>
          <w:bCs/>
          <w:lang w:val="en-US"/>
        </w:rPr>
      </w:pPr>
    </w:p>
    <w:p w:rsidR="00A25BC8" w:rsidRPr="00E735AF" w:rsidRDefault="00A25BC8" w:rsidP="00A25BC8">
      <w:pPr>
        <w:spacing w:line="276" w:lineRule="auto"/>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b/>
          <w:color w:val="000000"/>
          <w:sz w:val="22"/>
          <w:szCs w:val="22"/>
          <w:u w:color="000000"/>
          <w:lang w:val="en-GB" w:eastAsia="en-GB"/>
          <w14:textOutline w14:w="0" w14:cap="flat" w14:cmpd="sng" w14:algn="ctr">
            <w14:noFill/>
            <w14:prstDash w14:val="solid"/>
            <w14:bevel/>
          </w14:textOutline>
        </w:rPr>
        <w:t>MINUTES</w:t>
      </w:r>
      <w:r w:rsidRPr="00E735AF">
        <w:rPr>
          <w:rFonts w:ascii="Arial" w:hAnsi="Arial" w:cs="Arial"/>
          <w:color w:val="000000"/>
          <w:sz w:val="22"/>
          <w:szCs w:val="22"/>
          <w:u w:color="000000"/>
          <w:lang w:val="en-GB" w:eastAsia="en-GB"/>
          <w14:textOutline w14:w="0" w14:cap="flat" w14:cmpd="sng" w14:algn="ctr">
            <w14:noFill/>
            <w14:prstDash w14:val="solid"/>
            <w14:bevel/>
          </w14:textOutline>
        </w:rPr>
        <w:t xml:space="preserve"> of the Cirencester Neighbourhood Plan Steering Group meeting held on </w:t>
      </w:r>
      <w:r w:rsidRPr="00E735AF">
        <w:rPr>
          <w:rFonts w:ascii="Arial" w:hAnsi="Arial" w:cs="Arial"/>
          <w:sz w:val="22"/>
          <w:szCs w:val="22"/>
        </w:rPr>
        <w:t>Tuesday 1</w:t>
      </w:r>
      <w:r w:rsidRPr="00E735AF">
        <w:rPr>
          <w:rFonts w:ascii="Arial" w:hAnsi="Arial" w:cs="Arial"/>
          <w:sz w:val="22"/>
          <w:szCs w:val="22"/>
          <w:vertAlign w:val="superscript"/>
        </w:rPr>
        <w:t>st</w:t>
      </w:r>
      <w:r w:rsidRPr="00E735AF">
        <w:rPr>
          <w:rFonts w:ascii="Arial" w:hAnsi="Arial" w:cs="Arial"/>
          <w:sz w:val="22"/>
          <w:szCs w:val="22"/>
        </w:rPr>
        <w:t xml:space="preserve"> August 2023 at 9:00am in the Council’s Committee Rooms at Cotswold District Council.</w:t>
      </w:r>
    </w:p>
    <w:p w:rsidR="00A25BC8" w:rsidRPr="00E735AF" w:rsidRDefault="00A25BC8" w:rsidP="00A25BC8">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p>
    <w:p w:rsidR="00A25BC8" w:rsidRPr="00E735AF" w:rsidRDefault="00A25BC8" w:rsidP="00A25BC8">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735AF">
        <w:rPr>
          <w:rFonts w:ascii="Arial" w:hAnsi="Arial" w:cs="Arial"/>
          <w:b/>
          <w:color w:val="000000"/>
          <w:sz w:val="22"/>
          <w:szCs w:val="22"/>
          <w:u w:color="000000"/>
          <w:lang w:val="en-GB" w:eastAsia="en-GB"/>
          <w14:textOutline w14:w="0" w14:cap="flat" w14:cmpd="sng" w14:algn="ctr">
            <w14:noFill/>
            <w14:prstDash w14:val="solid"/>
            <w14:bevel/>
          </w14:textOutline>
        </w:rPr>
        <w:t>PRESENT:</w:t>
      </w:r>
    </w:p>
    <w:p w:rsidR="00F32E74" w:rsidRPr="00E735AF" w:rsidRDefault="00F32E74" w:rsidP="00F32E7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Cllr Nigel Robbins, Chair of the Steering Group (CTC Councillor Representative)</w:t>
      </w:r>
    </w:p>
    <w:p w:rsidR="00A25BC8" w:rsidRPr="00E735AF" w:rsidRDefault="00A25BC8" w:rsidP="00A25BC8">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Christina Ibbotson (Community Representative)</w:t>
      </w:r>
    </w:p>
    <w:p w:rsidR="00A25BC8" w:rsidRPr="00E735AF" w:rsidRDefault="00A25BC8" w:rsidP="00A25BC8">
      <w:pPr>
        <w:spacing w:line="276" w:lineRule="auto"/>
        <w:ind w:firstLine="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 xml:space="preserve">Martin Portus (Community Representative) </w:t>
      </w:r>
    </w:p>
    <w:p w:rsidR="00F32E74" w:rsidRPr="00E735AF" w:rsidRDefault="00F32E74" w:rsidP="00F32E7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Tony Buxton (Community Representative)</w:t>
      </w:r>
    </w:p>
    <w:p w:rsidR="00A25BC8" w:rsidRPr="00E735AF" w:rsidRDefault="00A25BC8" w:rsidP="00A25BC8">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 xml:space="preserve">Andrew Tubb (CEO Cirencester Town Council) </w:t>
      </w:r>
    </w:p>
    <w:p w:rsidR="00A25BC8" w:rsidRPr="00E735AF" w:rsidRDefault="00A25BC8" w:rsidP="00A25BC8">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 xml:space="preserve">Cllr Andy Jopp (CTC Councillor Representative) </w:t>
      </w:r>
    </w:p>
    <w:p w:rsidR="00A25BC8" w:rsidRPr="00E735AF" w:rsidRDefault="00A25BC8" w:rsidP="00A25BC8">
      <w:pPr>
        <w:ind w:firstLine="720"/>
        <w:rPr>
          <w:rFonts w:ascii="Arial" w:hAnsi="Arial" w:cs="Arial"/>
          <w:b/>
          <w:bCs/>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Cllr Andrea Pellegram (CTC Councillor Representative) from 9:55am</w:t>
      </w:r>
    </w:p>
    <w:p w:rsidR="00A25BC8" w:rsidRPr="00E735AF" w:rsidRDefault="00A25BC8" w:rsidP="00A25BC8">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Cllr Patrick Coleman (CDC Councillor Representative)</w:t>
      </w:r>
    </w:p>
    <w:p w:rsidR="00A25BC8" w:rsidRPr="00E735AF" w:rsidRDefault="00A25BC8" w:rsidP="00A25BC8">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James Brain, (Forward Planning Manager, Cotswold District Council)</w:t>
      </w:r>
    </w:p>
    <w:p w:rsidR="00A25BC8" w:rsidRPr="00E735AF" w:rsidRDefault="00A25BC8" w:rsidP="00A25BC8">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 xml:space="preserve">Richard Eastham, Director Feria Urbanism </w:t>
      </w:r>
    </w:p>
    <w:p w:rsidR="00A25BC8" w:rsidRPr="00E735AF" w:rsidRDefault="00A25BC8" w:rsidP="00A25BC8">
      <w:pPr>
        <w:spacing w:line="276" w:lineRule="auto"/>
        <w:rPr>
          <w:rFonts w:ascii="Arial" w:hAnsi="Arial" w:cs="Arial"/>
          <w:color w:val="000000"/>
          <w:sz w:val="22"/>
          <w:szCs w:val="22"/>
          <w:u w:color="000000"/>
          <w:lang w:val="en-GB" w:eastAsia="en-GB"/>
          <w14:textOutline w14:w="0" w14:cap="flat" w14:cmpd="sng" w14:algn="ctr">
            <w14:noFill/>
            <w14:prstDash w14:val="solid"/>
            <w14:bevel/>
          </w14:textOutline>
        </w:rPr>
      </w:pPr>
    </w:p>
    <w:p w:rsidR="00A25BC8" w:rsidRDefault="00A25BC8" w:rsidP="00A25BC8">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Officers:  Sian Burke-Murphy, CTC, Project Officer, Corporate Services</w:t>
      </w:r>
    </w:p>
    <w:p w:rsidR="002F1012" w:rsidRPr="00700F34" w:rsidRDefault="002F1012" w:rsidP="00A25BC8">
      <w:pPr>
        <w:spacing w:line="276" w:lineRule="auto"/>
        <w:ind w:left="720"/>
        <w:rPr>
          <w:rFonts w:ascii="Arial" w:hAnsi="Arial" w:cs="Arial"/>
          <w:sz w:val="22"/>
          <w:szCs w:val="22"/>
          <w:u w:color="000000"/>
          <w:lang w:val="en-GB" w:eastAsia="en-GB"/>
          <w14:textOutline w14:w="0" w14:cap="flat" w14:cmpd="sng" w14:algn="ctr">
            <w14:noFill/>
            <w14:prstDash w14:val="solid"/>
            <w14:bevel/>
          </w14:textOutline>
        </w:rPr>
      </w:pPr>
      <w:r w:rsidRPr="00700F34">
        <w:rPr>
          <w:rFonts w:ascii="Arial" w:hAnsi="Arial" w:cs="Arial"/>
          <w:sz w:val="22"/>
          <w:szCs w:val="22"/>
          <w:u w:color="000000"/>
          <w:lang w:val="en-GB" w:eastAsia="en-GB"/>
          <w14:textOutline w14:w="0" w14:cap="flat" w14:cmpd="sng" w14:algn="ctr">
            <w14:noFill/>
            <w14:prstDash w14:val="solid"/>
            <w14:bevel/>
          </w14:textOutline>
        </w:rPr>
        <w:t>Observer: Summer Wooldridge, CTC, Student Intern</w:t>
      </w:r>
    </w:p>
    <w:p w:rsidR="00A25BC8" w:rsidRPr="00E735AF" w:rsidRDefault="00A25BC8" w:rsidP="00A25BC8">
      <w:pPr>
        <w:spacing w:line="276" w:lineRule="auto"/>
        <w:ind w:firstLine="720"/>
        <w:rPr>
          <w:rFonts w:ascii="Arial" w:hAnsi="Arial" w:cs="Arial"/>
          <w:color w:val="000000"/>
          <w:sz w:val="22"/>
          <w:szCs w:val="22"/>
          <w:u w:color="000000"/>
          <w:lang w:val="en-GB" w:eastAsia="en-GB"/>
          <w14:textOutline w14:w="0" w14:cap="flat" w14:cmpd="sng" w14:algn="ctr">
            <w14:noFill/>
            <w14:prstDash w14:val="solid"/>
            <w14:bevel/>
          </w14:textOutline>
        </w:rPr>
      </w:pPr>
    </w:p>
    <w:p w:rsidR="00A25BC8" w:rsidRPr="00E735AF" w:rsidRDefault="00F32E74" w:rsidP="00A25BC8">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735AF">
        <w:rPr>
          <w:rFonts w:ascii="Arial" w:hAnsi="Arial" w:cs="Arial"/>
          <w:b/>
          <w:color w:val="000000"/>
          <w:sz w:val="22"/>
          <w:szCs w:val="22"/>
          <w:u w:color="000000"/>
          <w:lang w:val="en-GB" w:eastAsia="en-GB"/>
          <w14:textOutline w14:w="0" w14:cap="flat" w14:cmpd="sng" w14:algn="ctr">
            <w14:noFill/>
            <w14:prstDash w14:val="solid"/>
            <w14:bevel/>
          </w14:textOutline>
        </w:rPr>
        <w:t>46</w:t>
      </w:r>
      <w:r w:rsidR="00A25BC8" w:rsidRPr="00E735AF">
        <w:rPr>
          <w:rFonts w:ascii="Arial" w:hAnsi="Arial" w:cs="Arial"/>
          <w:b/>
          <w:color w:val="000000"/>
          <w:sz w:val="22"/>
          <w:szCs w:val="22"/>
          <w:u w:color="000000"/>
          <w:lang w:val="en-GB" w:eastAsia="en-GB"/>
          <w14:textOutline w14:w="0" w14:cap="flat" w14:cmpd="sng" w14:algn="ctr">
            <w14:noFill/>
            <w14:prstDash w14:val="solid"/>
            <w14:bevel/>
          </w14:textOutline>
        </w:rPr>
        <w:t>.23</w:t>
      </w:r>
      <w:r w:rsidR="00A25BC8" w:rsidRPr="00E735AF">
        <w:rPr>
          <w:rFonts w:ascii="Arial" w:hAnsi="Arial" w:cs="Arial"/>
          <w:b/>
          <w:color w:val="000000"/>
          <w:sz w:val="22"/>
          <w:szCs w:val="22"/>
          <w:u w:color="000000"/>
          <w:lang w:val="en-GB" w:eastAsia="en-GB"/>
          <w14:textOutline w14:w="0" w14:cap="flat" w14:cmpd="sng" w14:algn="ctr">
            <w14:noFill/>
            <w14:prstDash w14:val="solid"/>
            <w14:bevel/>
          </w14:textOutline>
        </w:rPr>
        <w:tab/>
        <w:t>Apologies</w:t>
      </w:r>
    </w:p>
    <w:p w:rsidR="00F32E74" w:rsidRPr="00E735AF" w:rsidRDefault="00F32E74" w:rsidP="00F32E7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Nicholas Arbuthnott (Community Representative)</w:t>
      </w:r>
    </w:p>
    <w:p w:rsidR="00A25BC8" w:rsidRPr="00700F34" w:rsidRDefault="00A25BC8" w:rsidP="00A25BC8">
      <w:pPr>
        <w:spacing w:line="276" w:lineRule="auto"/>
        <w:ind w:firstLine="720"/>
        <w:rPr>
          <w:rFonts w:ascii="Arial" w:hAnsi="Arial" w:cs="Arial"/>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 xml:space="preserve">Cllr Sabrina Dixon </w:t>
      </w:r>
      <w:r w:rsidRPr="00700F34">
        <w:rPr>
          <w:rFonts w:ascii="Arial" w:hAnsi="Arial" w:cs="Arial"/>
          <w:sz w:val="22"/>
          <w:szCs w:val="22"/>
          <w:u w:color="000000"/>
          <w:lang w:val="en-GB" w:eastAsia="en-GB"/>
          <w14:textOutline w14:w="0" w14:cap="flat" w14:cmpd="sng" w14:algn="ctr">
            <w14:noFill/>
            <w14:prstDash w14:val="solid"/>
            <w14:bevel/>
          </w14:textOutline>
        </w:rPr>
        <w:t xml:space="preserve">(Chair of the Cirencester Town Council Climate </w:t>
      </w:r>
      <w:r w:rsidR="002F1012" w:rsidRPr="00700F34">
        <w:rPr>
          <w:rFonts w:ascii="Arial" w:hAnsi="Arial" w:cs="Arial"/>
          <w:sz w:val="22"/>
          <w:szCs w:val="22"/>
          <w:u w:color="000000"/>
          <w:lang w:val="en-GB" w:eastAsia="en-GB"/>
          <w14:textOutline w14:w="0" w14:cap="flat" w14:cmpd="sng" w14:algn="ctr">
            <w14:noFill/>
            <w14:prstDash w14:val="solid"/>
            <w14:bevel/>
          </w14:textOutline>
        </w:rPr>
        <w:t>and Environment Group</w:t>
      </w:r>
      <w:r w:rsidRPr="00700F34">
        <w:rPr>
          <w:rFonts w:ascii="Arial" w:hAnsi="Arial" w:cs="Arial"/>
          <w:sz w:val="22"/>
          <w:szCs w:val="22"/>
          <w:u w:color="000000"/>
          <w:lang w:val="en-GB" w:eastAsia="en-GB"/>
          <w14:textOutline w14:w="0" w14:cap="flat" w14:cmpd="sng" w14:algn="ctr">
            <w14:noFill/>
            <w14:prstDash w14:val="solid"/>
            <w14:bevel/>
          </w14:textOutline>
        </w:rPr>
        <w:t>)</w:t>
      </w:r>
    </w:p>
    <w:p w:rsidR="00F32E74" w:rsidRPr="00E735AF" w:rsidRDefault="00F32E74" w:rsidP="00F32E7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Joseph Walker, Community Partnerships Officer (Publica), on behalf of CDC</w:t>
      </w:r>
    </w:p>
    <w:p w:rsidR="00F32E74" w:rsidRPr="00E735AF" w:rsidRDefault="00F32E74" w:rsidP="00F32E7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Brian Hudson, (Community Representative)</w:t>
      </w:r>
    </w:p>
    <w:p w:rsidR="00F32E74" w:rsidRPr="00E735AF" w:rsidRDefault="00F32E74" w:rsidP="00F32E7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p>
    <w:p w:rsidR="00100F8B" w:rsidRPr="00E735AF" w:rsidRDefault="00100F8B" w:rsidP="00100F8B">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735AF">
        <w:rPr>
          <w:rFonts w:ascii="Arial" w:hAnsi="Arial" w:cs="Arial"/>
          <w:b/>
          <w:color w:val="000000"/>
          <w:sz w:val="22"/>
          <w:szCs w:val="22"/>
          <w:u w:color="000000"/>
          <w:lang w:val="en-GB" w:eastAsia="en-GB"/>
          <w14:textOutline w14:w="0" w14:cap="flat" w14:cmpd="sng" w14:algn="ctr">
            <w14:noFill/>
            <w14:prstDash w14:val="solid"/>
            <w14:bevel/>
          </w14:textOutline>
        </w:rPr>
        <w:t>47.23</w:t>
      </w:r>
      <w:r w:rsidRPr="00E735AF">
        <w:rPr>
          <w:rFonts w:ascii="Arial" w:hAnsi="Arial" w:cs="Arial"/>
          <w:b/>
          <w:color w:val="000000"/>
          <w:sz w:val="22"/>
          <w:szCs w:val="22"/>
          <w:u w:color="000000"/>
          <w:lang w:val="en-GB" w:eastAsia="en-GB"/>
          <w14:textOutline w14:w="0" w14:cap="flat" w14:cmpd="sng" w14:algn="ctr">
            <w14:noFill/>
            <w14:prstDash w14:val="solid"/>
            <w14:bevel/>
          </w14:textOutline>
        </w:rPr>
        <w:tab/>
        <w:t xml:space="preserve">To Appoint a Chair for the Cirencester Neighbourhood Plan Steering Group </w:t>
      </w:r>
    </w:p>
    <w:p w:rsidR="00C153E6" w:rsidRPr="00E735AF" w:rsidRDefault="00C153E6" w:rsidP="00C153E6">
      <w:pPr>
        <w:ind w:left="720"/>
        <w:rPr>
          <w:rFonts w:ascii="Arial" w:eastAsia="Times New Roman" w:hAnsi="Arial" w:cs="Arial"/>
          <w:iCs/>
          <w:color w:val="000000"/>
          <w:sz w:val="22"/>
          <w:szCs w:val="22"/>
          <w:bdr w:val="none" w:sz="0" w:space="0" w:color="auto"/>
          <w:lang w:val="en-GB"/>
        </w:rPr>
      </w:pPr>
      <w:r w:rsidRPr="00E735AF">
        <w:rPr>
          <w:rFonts w:ascii="Arial" w:eastAsia="Times New Roman" w:hAnsi="Arial" w:cs="Arial"/>
          <w:iCs/>
          <w:color w:val="000000"/>
          <w:sz w:val="22"/>
          <w:szCs w:val="22"/>
          <w:bdr w:val="none" w:sz="0" w:space="0" w:color="auto"/>
          <w:lang w:val="en-GB"/>
        </w:rPr>
        <w:t xml:space="preserve">The Committee received one nomination and subsequently appointed Councillor Robbins as the new Chair for the CNP SG.  </w:t>
      </w:r>
    </w:p>
    <w:p w:rsidR="00100F8B" w:rsidRPr="00E735AF" w:rsidRDefault="00100F8B" w:rsidP="00100F8B">
      <w:pPr>
        <w:pStyle w:val="Body"/>
        <w:jc w:val="both"/>
        <w:rPr>
          <w:rFonts w:ascii="Arial" w:hAnsi="Arial" w:cs="Arial"/>
          <w:b/>
          <w:bCs/>
        </w:rPr>
      </w:pPr>
    </w:p>
    <w:p w:rsidR="00C153E6" w:rsidRPr="00E735AF" w:rsidRDefault="00C153E6" w:rsidP="00C153E6">
      <w:pPr>
        <w:pStyle w:val="Body"/>
        <w:jc w:val="both"/>
        <w:rPr>
          <w:rFonts w:ascii="Arial" w:hAnsi="Arial" w:cs="Arial"/>
          <w:b/>
          <w:bCs/>
        </w:rPr>
      </w:pPr>
      <w:r w:rsidRPr="00E735AF">
        <w:rPr>
          <w:rFonts w:ascii="Arial" w:hAnsi="Arial" w:cs="Arial"/>
          <w:b/>
        </w:rPr>
        <w:t>48.23</w:t>
      </w:r>
      <w:r w:rsidRPr="00E735AF">
        <w:rPr>
          <w:rFonts w:ascii="Arial" w:hAnsi="Arial" w:cs="Arial"/>
          <w:b/>
        </w:rPr>
        <w:tab/>
        <w:t>Other Appointments</w:t>
      </w:r>
    </w:p>
    <w:p w:rsidR="00366783" w:rsidRPr="00E735AF" w:rsidRDefault="00366783" w:rsidP="00366783">
      <w:pPr>
        <w:ind w:left="720"/>
        <w:rPr>
          <w:rFonts w:ascii="Arial" w:eastAsia="Times New Roman" w:hAnsi="Arial" w:cs="Arial"/>
          <w:iCs/>
          <w:color w:val="000000"/>
          <w:sz w:val="22"/>
          <w:szCs w:val="22"/>
          <w:bdr w:val="none" w:sz="0" w:space="0" w:color="auto"/>
          <w:lang w:val="en-GB"/>
        </w:rPr>
      </w:pPr>
      <w:r w:rsidRPr="00E735AF">
        <w:rPr>
          <w:rFonts w:ascii="Arial" w:eastAsia="Times New Roman" w:hAnsi="Arial" w:cs="Arial"/>
          <w:iCs/>
          <w:color w:val="000000"/>
          <w:sz w:val="22"/>
          <w:szCs w:val="22"/>
          <w:bdr w:val="none" w:sz="0" w:space="0" w:color="auto"/>
          <w:lang w:val="en-GB"/>
        </w:rPr>
        <w:t xml:space="preserve">The Chair, on behalf of the CNP SG, thanked Brian Hudson, for his fantastic contribution and dedication to the NP, as Chair, over the past few years. </w:t>
      </w:r>
      <w:bookmarkStart w:id="0" w:name="_GoBack"/>
      <w:bookmarkEnd w:id="0"/>
    </w:p>
    <w:p w:rsidR="00366783" w:rsidRPr="00E735AF" w:rsidRDefault="00366783" w:rsidP="00366783">
      <w:pPr>
        <w:ind w:left="720"/>
        <w:rPr>
          <w:rFonts w:ascii="Arial" w:eastAsia="Times New Roman" w:hAnsi="Arial" w:cs="Arial"/>
          <w:iCs/>
          <w:color w:val="000000"/>
          <w:sz w:val="22"/>
          <w:szCs w:val="22"/>
          <w:bdr w:val="none" w:sz="0" w:space="0" w:color="auto"/>
          <w:lang w:val="en-GB"/>
        </w:rPr>
      </w:pPr>
    </w:p>
    <w:p w:rsidR="00366783" w:rsidRPr="00E735AF" w:rsidRDefault="00366783" w:rsidP="00366783">
      <w:pPr>
        <w:ind w:left="720"/>
        <w:rPr>
          <w:rFonts w:ascii="Arial" w:eastAsia="Times New Roman" w:hAnsi="Arial" w:cs="Arial"/>
          <w:iCs/>
          <w:color w:val="000000"/>
          <w:sz w:val="22"/>
          <w:szCs w:val="22"/>
          <w:bdr w:val="none" w:sz="0" w:space="0" w:color="auto"/>
          <w:lang w:val="en-GB"/>
        </w:rPr>
      </w:pPr>
      <w:r w:rsidRPr="00E735AF">
        <w:rPr>
          <w:rFonts w:ascii="Arial" w:eastAsia="Times New Roman" w:hAnsi="Arial" w:cs="Arial"/>
          <w:iCs/>
          <w:color w:val="000000"/>
          <w:sz w:val="22"/>
          <w:szCs w:val="22"/>
          <w:bdr w:val="none" w:sz="0" w:space="0" w:color="auto"/>
          <w:lang w:val="en-GB"/>
        </w:rPr>
        <w:t xml:space="preserve">The </w:t>
      </w:r>
      <w:r w:rsidR="004C1054" w:rsidRPr="00E735AF">
        <w:rPr>
          <w:rFonts w:ascii="Arial" w:eastAsia="Times New Roman" w:hAnsi="Arial" w:cs="Arial"/>
          <w:iCs/>
          <w:color w:val="000000"/>
          <w:sz w:val="22"/>
          <w:szCs w:val="22"/>
          <w:bdr w:val="none" w:sz="0" w:space="0" w:color="auto"/>
          <w:lang w:val="en-GB"/>
        </w:rPr>
        <w:t>SG</w:t>
      </w:r>
      <w:r w:rsidRPr="00E735AF">
        <w:rPr>
          <w:rFonts w:ascii="Arial" w:eastAsia="Times New Roman" w:hAnsi="Arial" w:cs="Arial"/>
          <w:iCs/>
          <w:color w:val="000000"/>
          <w:sz w:val="22"/>
          <w:szCs w:val="22"/>
          <w:bdr w:val="none" w:sz="0" w:space="0" w:color="auto"/>
          <w:lang w:val="en-GB"/>
        </w:rPr>
        <w:t xml:space="preserve"> also heard that Marco Taylor has had to resign his position as a Community Member of the CNP SG.  Marco brought with him a wealth of knowledge and experience, particularly in relation to the access and transport policy work and will be missed.</w:t>
      </w:r>
      <w:r w:rsidR="001402FA" w:rsidRPr="00E735AF">
        <w:rPr>
          <w:rFonts w:ascii="Arial" w:eastAsia="Times New Roman" w:hAnsi="Arial" w:cs="Arial"/>
          <w:iCs/>
          <w:color w:val="000000"/>
          <w:sz w:val="22"/>
          <w:szCs w:val="22"/>
          <w:bdr w:val="none" w:sz="0" w:space="0" w:color="auto"/>
          <w:lang w:val="en-GB"/>
        </w:rPr>
        <w:t xml:space="preserve"> It was noted</w:t>
      </w:r>
      <w:r w:rsidR="004C1054" w:rsidRPr="00E735AF">
        <w:rPr>
          <w:rFonts w:ascii="Arial" w:eastAsia="Times New Roman" w:hAnsi="Arial" w:cs="Arial"/>
          <w:iCs/>
          <w:color w:val="000000"/>
          <w:sz w:val="22"/>
          <w:szCs w:val="22"/>
          <w:bdr w:val="none" w:sz="0" w:space="0" w:color="auto"/>
          <w:lang w:val="en-GB"/>
        </w:rPr>
        <w:t xml:space="preserve"> and much appreciated,</w:t>
      </w:r>
      <w:r w:rsidR="001402FA" w:rsidRPr="00E735AF">
        <w:rPr>
          <w:rFonts w:ascii="Arial" w:eastAsia="Times New Roman" w:hAnsi="Arial" w:cs="Arial"/>
          <w:iCs/>
          <w:color w:val="000000"/>
          <w:sz w:val="22"/>
          <w:szCs w:val="22"/>
          <w:bdr w:val="none" w:sz="0" w:space="0" w:color="auto"/>
          <w:lang w:val="en-GB"/>
        </w:rPr>
        <w:t xml:space="preserve"> that Marco expressed he will endeavour to complete his contribution to the access and movement change log and will provide new content in relation to a mobility hub</w:t>
      </w:r>
      <w:r w:rsidR="00FB32A4" w:rsidRPr="00E735AF">
        <w:rPr>
          <w:rFonts w:ascii="Arial" w:eastAsia="Times New Roman" w:hAnsi="Arial" w:cs="Arial"/>
          <w:iCs/>
          <w:color w:val="000000"/>
          <w:sz w:val="22"/>
          <w:szCs w:val="22"/>
          <w:bdr w:val="none" w:sz="0" w:space="0" w:color="auto"/>
          <w:lang w:val="en-GB"/>
        </w:rPr>
        <w:t xml:space="preserve">. </w:t>
      </w:r>
    </w:p>
    <w:p w:rsidR="00CE16C1" w:rsidRPr="00E735AF" w:rsidRDefault="00CE16C1" w:rsidP="00366783">
      <w:pPr>
        <w:ind w:left="720"/>
        <w:rPr>
          <w:rFonts w:ascii="Arial" w:eastAsia="Times New Roman" w:hAnsi="Arial" w:cs="Arial"/>
          <w:iCs/>
          <w:color w:val="000000"/>
          <w:sz w:val="22"/>
          <w:szCs w:val="22"/>
          <w:bdr w:val="none" w:sz="0" w:space="0" w:color="auto"/>
          <w:lang w:val="en-GB"/>
        </w:rPr>
      </w:pPr>
      <w:r w:rsidRPr="00E735AF">
        <w:rPr>
          <w:rFonts w:ascii="Arial" w:eastAsia="Times New Roman" w:hAnsi="Arial" w:cs="Arial"/>
          <w:b/>
          <w:iCs/>
          <w:color w:val="000000"/>
          <w:sz w:val="22"/>
          <w:szCs w:val="22"/>
          <w:bdr w:val="none" w:sz="0" w:space="0" w:color="auto"/>
          <w:lang w:val="en-GB"/>
        </w:rPr>
        <w:t>ACTION:</w:t>
      </w:r>
      <w:r w:rsidRPr="00E735AF">
        <w:rPr>
          <w:rFonts w:ascii="Arial" w:eastAsia="Times New Roman" w:hAnsi="Arial" w:cs="Arial"/>
          <w:iCs/>
          <w:color w:val="000000"/>
          <w:sz w:val="22"/>
          <w:szCs w:val="22"/>
          <w:bdr w:val="none" w:sz="0" w:space="0" w:color="auto"/>
          <w:lang w:val="en-GB"/>
        </w:rPr>
        <w:t xml:space="preserve"> TB to </w:t>
      </w:r>
      <w:r w:rsidR="00114842" w:rsidRPr="00E735AF">
        <w:rPr>
          <w:rFonts w:ascii="Arial" w:eastAsia="Times New Roman" w:hAnsi="Arial" w:cs="Arial"/>
          <w:iCs/>
          <w:color w:val="000000"/>
          <w:sz w:val="22"/>
          <w:szCs w:val="22"/>
          <w:bdr w:val="none" w:sz="0" w:space="0" w:color="auto"/>
          <w:lang w:val="en-GB"/>
        </w:rPr>
        <w:t>take ownership of the AIT section and work with MT to complete his contribution.</w:t>
      </w:r>
    </w:p>
    <w:p w:rsidR="00243D86" w:rsidRPr="00E735AF" w:rsidRDefault="00243D86" w:rsidP="00366783">
      <w:pPr>
        <w:ind w:left="720"/>
        <w:rPr>
          <w:rFonts w:ascii="Arial" w:eastAsia="Times New Roman" w:hAnsi="Arial" w:cs="Arial"/>
          <w:iCs/>
          <w:color w:val="000000"/>
          <w:sz w:val="22"/>
          <w:szCs w:val="22"/>
          <w:bdr w:val="none" w:sz="0" w:space="0" w:color="auto"/>
          <w:lang w:val="en-GB"/>
        </w:rPr>
      </w:pPr>
    </w:p>
    <w:p w:rsidR="00C153E6" w:rsidRPr="00E735AF" w:rsidRDefault="009F2099" w:rsidP="006A0669">
      <w:pPr>
        <w:pStyle w:val="Body"/>
        <w:ind w:left="720"/>
        <w:jc w:val="both"/>
        <w:rPr>
          <w:rFonts w:ascii="Arial" w:hAnsi="Arial" w:cs="Arial"/>
          <w:lang w:val="en-US"/>
        </w:rPr>
      </w:pPr>
      <w:r w:rsidRPr="00E735AF">
        <w:rPr>
          <w:rFonts w:ascii="Arial" w:hAnsi="Arial" w:cs="Arial"/>
          <w:lang w:val="en-US"/>
        </w:rPr>
        <w:t>There was a brief conversation about impact of CNP changes on membership of the TCMP Programme Board.</w:t>
      </w:r>
    </w:p>
    <w:p w:rsidR="009F2099" w:rsidRPr="00E735AF" w:rsidRDefault="009F2099" w:rsidP="00C153E6">
      <w:pPr>
        <w:pStyle w:val="Body"/>
        <w:ind w:left="720"/>
        <w:jc w:val="both"/>
        <w:rPr>
          <w:rFonts w:ascii="Arial" w:hAnsi="Arial" w:cs="Arial"/>
        </w:rPr>
      </w:pPr>
      <w:r w:rsidRPr="00E735AF">
        <w:rPr>
          <w:rFonts w:ascii="Arial" w:hAnsi="Arial" w:cs="Arial"/>
          <w:b/>
        </w:rPr>
        <w:t>ACTION</w:t>
      </w:r>
      <w:r w:rsidRPr="00700F34">
        <w:rPr>
          <w:rFonts w:ascii="Arial" w:hAnsi="Arial" w:cs="Arial"/>
          <w:b/>
          <w:color w:val="auto"/>
        </w:rPr>
        <w:t>:</w:t>
      </w:r>
      <w:r w:rsidRPr="00700F34">
        <w:rPr>
          <w:rFonts w:ascii="Arial" w:hAnsi="Arial" w:cs="Arial"/>
          <w:color w:val="auto"/>
        </w:rPr>
        <w:t xml:space="preserve"> JB</w:t>
      </w:r>
      <w:r w:rsidR="00700F34" w:rsidRPr="00700F34">
        <w:rPr>
          <w:rFonts w:ascii="Arial" w:hAnsi="Arial" w:cs="Arial"/>
          <w:color w:val="auto"/>
        </w:rPr>
        <w:t xml:space="preserve"> </w:t>
      </w:r>
      <w:r w:rsidR="002F1012" w:rsidRPr="00700F34">
        <w:rPr>
          <w:rFonts w:ascii="Arial" w:hAnsi="Arial" w:cs="Arial"/>
          <w:color w:val="auto"/>
        </w:rPr>
        <w:t xml:space="preserve">will be convening a meeting of the </w:t>
      </w:r>
      <w:r w:rsidR="006B3CEC" w:rsidRPr="00700F34">
        <w:rPr>
          <w:rFonts w:ascii="Arial" w:hAnsi="Arial" w:cs="Arial"/>
          <w:color w:val="auto"/>
        </w:rPr>
        <w:t>TCMP Programme Board</w:t>
      </w:r>
      <w:r w:rsidR="002F1012" w:rsidRPr="00700F34">
        <w:rPr>
          <w:rFonts w:ascii="Arial" w:hAnsi="Arial" w:cs="Arial"/>
          <w:color w:val="auto"/>
        </w:rPr>
        <w:t xml:space="preserve"> and in addition to the agreed CTC appointments agreed to invite Cllr Patrick Coleman.</w:t>
      </w:r>
    </w:p>
    <w:p w:rsidR="00100F8B" w:rsidRPr="00E735AF" w:rsidRDefault="00100F8B" w:rsidP="00243D86">
      <w:pPr>
        <w:spacing w:line="276" w:lineRule="auto"/>
        <w:rPr>
          <w:rFonts w:ascii="Arial" w:hAnsi="Arial" w:cs="Arial"/>
          <w:color w:val="000000"/>
          <w:sz w:val="22"/>
          <w:szCs w:val="22"/>
          <w:u w:color="000000"/>
          <w:lang w:val="en-GB" w:eastAsia="en-GB"/>
          <w14:textOutline w14:w="0" w14:cap="flat" w14:cmpd="sng" w14:algn="ctr">
            <w14:noFill/>
            <w14:prstDash w14:val="solid"/>
            <w14:bevel/>
          </w14:textOutline>
        </w:rPr>
      </w:pPr>
    </w:p>
    <w:p w:rsidR="00E24092" w:rsidRDefault="00E24092" w:rsidP="00243D86">
      <w:pPr>
        <w:spacing w:line="276" w:lineRule="auto"/>
        <w:rPr>
          <w:rFonts w:ascii="Arial" w:hAnsi="Arial" w:cs="Arial"/>
          <w:color w:val="000000"/>
          <w:sz w:val="22"/>
          <w:szCs w:val="22"/>
          <w:u w:color="000000"/>
          <w:lang w:val="en-GB" w:eastAsia="en-GB"/>
          <w14:textOutline w14:w="0" w14:cap="flat" w14:cmpd="sng" w14:algn="ctr">
            <w14:noFill/>
            <w14:prstDash w14:val="solid"/>
            <w14:bevel/>
          </w14:textOutline>
        </w:rPr>
      </w:pPr>
    </w:p>
    <w:p w:rsidR="00E735AF" w:rsidRDefault="00E735AF" w:rsidP="00243D86">
      <w:pPr>
        <w:spacing w:line="276" w:lineRule="auto"/>
        <w:rPr>
          <w:rFonts w:ascii="Arial" w:hAnsi="Arial" w:cs="Arial"/>
          <w:color w:val="000000"/>
          <w:sz w:val="22"/>
          <w:szCs w:val="22"/>
          <w:u w:color="000000"/>
          <w:lang w:val="en-GB" w:eastAsia="en-GB"/>
          <w14:textOutline w14:w="0" w14:cap="flat" w14:cmpd="sng" w14:algn="ctr">
            <w14:noFill/>
            <w14:prstDash w14:val="solid"/>
            <w14:bevel/>
          </w14:textOutline>
        </w:rPr>
      </w:pPr>
    </w:p>
    <w:p w:rsidR="00E735AF" w:rsidRPr="00E735AF" w:rsidRDefault="00E735AF" w:rsidP="00243D86">
      <w:pPr>
        <w:spacing w:line="276" w:lineRule="auto"/>
        <w:rPr>
          <w:rFonts w:ascii="Arial" w:hAnsi="Arial" w:cs="Arial"/>
          <w:color w:val="000000"/>
          <w:sz w:val="22"/>
          <w:szCs w:val="22"/>
          <w:u w:color="000000"/>
          <w:lang w:val="en-GB" w:eastAsia="en-GB"/>
          <w14:textOutline w14:w="0" w14:cap="flat" w14:cmpd="sng" w14:algn="ctr">
            <w14:noFill/>
            <w14:prstDash w14:val="solid"/>
            <w14:bevel/>
          </w14:textOutline>
        </w:rPr>
      </w:pPr>
    </w:p>
    <w:p w:rsidR="00F32E74" w:rsidRPr="00E735AF" w:rsidRDefault="00F32E74" w:rsidP="00F32E74">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735AF">
        <w:rPr>
          <w:rFonts w:ascii="Arial" w:hAnsi="Arial" w:cs="Arial"/>
          <w:b/>
          <w:color w:val="000000"/>
          <w:sz w:val="22"/>
          <w:szCs w:val="22"/>
          <w:u w:color="000000"/>
          <w:lang w:val="en-GB" w:eastAsia="en-GB"/>
          <w14:textOutline w14:w="0" w14:cap="flat" w14:cmpd="sng" w14:algn="ctr">
            <w14:noFill/>
            <w14:prstDash w14:val="solid"/>
            <w14:bevel/>
          </w14:textOutline>
        </w:rPr>
        <w:t>4</w:t>
      </w:r>
      <w:r w:rsidR="00FE566D" w:rsidRPr="00E735AF">
        <w:rPr>
          <w:rFonts w:ascii="Arial" w:hAnsi="Arial" w:cs="Arial"/>
          <w:b/>
          <w:color w:val="000000"/>
          <w:sz w:val="22"/>
          <w:szCs w:val="22"/>
          <w:u w:color="000000"/>
          <w:lang w:val="en-GB" w:eastAsia="en-GB"/>
          <w14:textOutline w14:w="0" w14:cap="flat" w14:cmpd="sng" w14:algn="ctr">
            <w14:noFill/>
            <w14:prstDash w14:val="solid"/>
            <w14:bevel/>
          </w14:textOutline>
        </w:rPr>
        <w:t>9</w:t>
      </w:r>
      <w:r w:rsidRPr="00E735AF">
        <w:rPr>
          <w:rFonts w:ascii="Arial" w:hAnsi="Arial" w:cs="Arial"/>
          <w:b/>
          <w:color w:val="000000"/>
          <w:sz w:val="22"/>
          <w:szCs w:val="22"/>
          <w:u w:color="000000"/>
          <w:lang w:val="en-GB" w:eastAsia="en-GB"/>
          <w14:textOutline w14:w="0" w14:cap="flat" w14:cmpd="sng" w14:algn="ctr">
            <w14:noFill/>
            <w14:prstDash w14:val="solid"/>
            <w14:bevel/>
          </w14:textOutline>
        </w:rPr>
        <w:t>.23</w:t>
      </w:r>
      <w:r w:rsidRPr="00E735AF">
        <w:rPr>
          <w:rFonts w:ascii="Arial" w:hAnsi="Arial" w:cs="Arial"/>
          <w:b/>
          <w:color w:val="000000"/>
          <w:sz w:val="22"/>
          <w:szCs w:val="22"/>
          <w:u w:color="000000"/>
          <w:lang w:val="en-GB" w:eastAsia="en-GB"/>
          <w14:textOutline w14:w="0" w14:cap="flat" w14:cmpd="sng" w14:algn="ctr">
            <w14:noFill/>
            <w14:prstDash w14:val="solid"/>
            <w14:bevel/>
          </w14:textOutline>
        </w:rPr>
        <w:tab/>
        <w:t>Declarations of Interest</w:t>
      </w:r>
    </w:p>
    <w:p w:rsidR="00F32E74" w:rsidRPr="00E735AF" w:rsidRDefault="00F32E74" w:rsidP="00F32E7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bCs/>
          <w:sz w:val="22"/>
          <w:szCs w:val="22"/>
        </w:rPr>
        <w:t>Cllr Pellegram declared</w:t>
      </w:r>
      <w:r w:rsidR="00F3300C" w:rsidRPr="00E735AF">
        <w:rPr>
          <w:rFonts w:ascii="Arial" w:hAnsi="Arial" w:cs="Arial"/>
          <w:bCs/>
          <w:sz w:val="22"/>
          <w:szCs w:val="22"/>
        </w:rPr>
        <w:t xml:space="preserve"> </w:t>
      </w:r>
      <w:r w:rsidR="00C32AD3" w:rsidRPr="00E735AF">
        <w:rPr>
          <w:rFonts w:ascii="Arial" w:hAnsi="Arial" w:cs="Arial"/>
          <w:bCs/>
          <w:sz w:val="22"/>
          <w:szCs w:val="22"/>
        </w:rPr>
        <w:t>an interest</w:t>
      </w:r>
      <w:r w:rsidR="00F3300C" w:rsidRPr="00E735AF">
        <w:rPr>
          <w:rFonts w:ascii="Arial" w:hAnsi="Arial" w:cs="Arial"/>
          <w:bCs/>
          <w:sz w:val="22"/>
          <w:szCs w:val="22"/>
        </w:rPr>
        <w:t xml:space="preserve"> as an owner of a</w:t>
      </w:r>
      <w:r w:rsidRPr="00E735AF">
        <w:rPr>
          <w:rFonts w:ascii="Arial" w:hAnsi="Arial" w:cs="Arial"/>
          <w:bCs/>
          <w:sz w:val="22"/>
          <w:szCs w:val="22"/>
        </w:rPr>
        <w:t xml:space="preserve"> property and planning consultancy in Cirencester </w:t>
      </w:r>
      <w:r w:rsidR="00F3300C" w:rsidRPr="00E735AF">
        <w:rPr>
          <w:rFonts w:ascii="Arial" w:hAnsi="Arial" w:cs="Arial"/>
          <w:bCs/>
          <w:sz w:val="22"/>
          <w:szCs w:val="22"/>
        </w:rPr>
        <w:t xml:space="preserve">and as </w:t>
      </w:r>
      <w:r w:rsidRPr="00E735AF">
        <w:rPr>
          <w:rFonts w:ascii="Arial" w:hAnsi="Arial" w:cs="Arial"/>
          <w:bCs/>
          <w:sz w:val="22"/>
          <w:szCs w:val="22"/>
        </w:rPr>
        <w:t>treasurer of AQIVA</w:t>
      </w:r>
      <w:r w:rsidRPr="00E735AF">
        <w:rPr>
          <w:rFonts w:ascii="Arial" w:hAnsi="Arial" w:cs="Arial"/>
          <w:color w:val="000000"/>
          <w:sz w:val="22"/>
          <w:szCs w:val="22"/>
          <w:u w:color="000000"/>
          <w:lang w:val="en-GB" w:eastAsia="en-GB"/>
          <w14:textOutline w14:w="0" w14:cap="flat" w14:cmpd="sng" w14:algn="ctr">
            <w14:noFill/>
            <w14:prstDash w14:val="solid"/>
            <w14:bevel/>
          </w14:textOutline>
        </w:rPr>
        <w:t>.</w:t>
      </w:r>
    </w:p>
    <w:p w:rsidR="00F32E74" w:rsidRPr="00E735AF" w:rsidRDefault="00F32E74" w:rsidP="00F32E7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p>
    <w:p w:rsidR="00F32E74" w:rsidRPr="00E735AF" w:rsidRDefault="00FE566D" w:rsidP="00F32E74">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735AF">
        <w:rPr>
          <w:rFonts w:ascii="Arial" w:hAnsi="Arial" w:cs="Arial"/>
          <w:b/>
          <w:color w:val="000000"/>
          <w:sz w:val="22"/>
          <w:szCs w:val="22"/>
          <w:u w:color="000000"/>
          <w:lang w:val="en-GB" w:eastAsia="en-GB"/>
          <w14:textOutline w14:w="0" w14:cap="flat" w14:cmpd="sng" w14:algn="ctr">
            <w14:noFill/>
            <w14:prstDash w14:val="solid"/>
            <w14:bevel/>
          </w14:textOutline>
        </w:rPr>
        <w:t>50</w:t>
      </w:r>
      <w:r w:rsidR="00F32E74" w:rsidRPr="00E735AF">
        <w:rPr>
          <w:rFonts w:ascii="Arial" w:hAnsi="Arial" w:cs="Arial"/>
          <w:b/>
          <w:color w:val="000000"/>
          <w:sz w:val="22"/>
          <w:szCs w:val="22"/>
          <w:u w:color="000000"/>
          <w:lang w:val="en-GB" w:eastAsia="en-GB"/>
          <w14:textOutline w14:w="0" w14:cap="flat" w14:cmpd="sng" w14:algn="ctr">
            <w14:noFill/>
            <w14:prstDash w14:val="solid"/>
            <w14:bevel/>
          </w14:textOutline>
        </w:rPr>
        <w:t>.23</w:t>
      </w:r>
      <w:r w:rsidR="00F32E74" w:rsidRPr="00E735AF">
        <w:rPr>
          <w:rFonts w:ascii="Arial" w:hAnsi="Arial" w:cs="Arial"/>
          <w:b/>
          <w:color w:val="000000"/>
          <w:sz w:val="22"/>
          <w:szCs w:val="22"/>
          <w:u w:color="000000"/>
          <w:lang w:val="en-GB" w:eastAsia="en-GB"/>
          <w14:textOutline w14:w="0" w14:cap="flat" w14:cmpd="sng" w14:algn="ctr">
            <w14:noFill/>
            <w14:prstDash w14:val="solid"/>
            <w14:bevel/>
          </w14:textOutline>
        </w:rPr>
        <w:tab/>
        <w:t>Minutes of the Meeting</w:t>
      </w:r>
    </w:p>
    <w:p w:rsidR="00F32E74" w:rsidRPr="00E735AF" w:rsidRDefault="00F32E74" w:rsidP="00F32E7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The Steering Group received, and approved as an accurate record, the Minutes of the Steering Group meeting held on</w:t>
      </w:r>
      <w:r w:rsidR="00F3300C" w:rsidRPr="00E735AF">
        <w:rPr>
          <w:rFonts w:ascii="Arial" w:hAnsi="Arial" w:cs="Arial"/>
          <w:color w:val="000000"/>
          <w:sz w:val="22"/>
          <w:szCs w:val="22"/>
          <w:u w:color="000000"/>
          <w:lang w:val="en-GB" w:eastAsia="en-GB"/>
          <w14:textOutline w14:w="0" w14:cap="flat" w14:cmpd="sng" w14:algn="ctr">
            <w14:noFill/>
            <w14:prstDash w14:val="solid"/>
            <w14:bevel/>
          </w14:textOutline>
        </w:rPr>
        <w:t xml:space="preserve"> 13</w:t>
      </w:r>
      <w:r w:rsidR="00F3300C" w:rsidRPr="00E735AF">
        <w:rPr>
          <w:rFonts w:ascii="Arial" w:hAnsi="Arial" w:cs="Arial"/>
          <w:color w:val="000000"/>
          <w:sz w:val="22"/>
          <w:szCs w:val="22"/>
          <w:u w:color="000000"/>
          <w:vertAlign w:val="superscript"/>
          <w:lang w:val="en-GB" w:eastAsia="en-GB"/>
          <w14:textOutline w14:w="0" w14:cap="flat" w14:cmpd="sng" w14:algn="ctr">
            <w14:noFill/>
            <w14:prstDash w14:val="solid"/>
            <w14:bevel/>
          </w14:textOutline>
        </w:rPr>
        <w:t>th</w:t>
      </w:r>
      <w:r w:rsidR="00F3300C" w:rsidRPr="00E735AF">
        <w:rPr>
          <w:rFonts w:ascii="Arial" w:hAnsi="Arial" w:cs="Arial"/>
          <w:color w:val="000000"/>
          <w:sz w:val="22"/>
          <w:szCs w:val="22"/>
          <w:u w:color="000000"/>
          <w:lang w:val="en-GB" w:eastAsia="en-GB"/>
          <w14:textOutline w14:w="0" w14:cap="flat" w14:cmpd="sng" w14:algn="ctr">
            <w14:noFill/>
            <w14:prstDash w14:val="solid"/>
            <w14:bevel/>
          </w14:textOutline>
        </w:rPr>
        <w:t xml:space="preserve"> June</w:t>
      </w:r>
      <w:r w:rsidRPr="00E735AF">
        <w:rPr>
          <w:rFonts w:ascii="Arial" w:hAnsi="Arial" w:cs="Arial"/>
          <w:color w:val="000000"/>
          <w:sz w:val="22"/>
          <w:szCs w:val="22"/>
          <w:u w:color="000000"/>
          <w:lang w:val="en-GB" w:eastAsia="en-GB"/>
          <w14:textOutline w14:w="0" w14:cap="flat" w14:cmpd="sng" w14:algn="ctr">
            <w14:noFill/>
            <w14:prstDash w14:val="solid"/>
            <w14:bevel/>
          </w14:textOutline>
        </w:rPr>
        <w:t xml:space="preserve"> 2023</w:t>
      </w:r>
      <w:r w:rsidR="002F1012">
        <w:rPr>
          <w:rFonts w:ascii="Arial" w:hAnsi="Arial" w:cs="Arial"/>
          <w:color w:val="000000"/>
          <w:sz w:val="22"/>
          <w:szCs w:val="22"/>
          <w:u w:color="000000"/>
          <w:lang w:val="en-GB" w:eastAsia="en-GB"/>
          <w14:textOutline w14:w="0" w14:cap="flat" w14:cmpd="sng" w14:algn="ctr">
            <w14:noFill/>
            <w14:prstDash w14:val="solid"/>
            <w14:bevel/>
          </w14:textOutline>
        </w:rPr>
        <w:t xml:space="preserve">; </w:t>
      </w:r>
      <w:r w:rsidR="002F1012" w:rsidRPr="00700F34">
        <w:rPr>
          <w:rFonts w:ascii="Arial" w:hAnsi="Arial" w:cs="Arial"/>
          <w:sz w:val="22"/>
          <w:szCs w:val="22"/>
          <w:u w:color="000000"/>
          <w:lang w:val="en-GB" w:eastAsia="en-GB"/>
          <w14:textOutline w14:w="0" w14:cap="flat" w14:cmpd="sng" w14:algn="ctr">
            <w14:noFill/>
            <w14:prstDash w14:val="solid"/>
            <w14:bevel/>
          </w14:textOutline>
        </w:rPr>
        <w:t>subject to the date of the Meeting being amended.</w:t>
      </w:r>
    </w:p>
    <w:p w:rsidR="00F32E74" w:rsidRPr="00E735AF" w:rsidRDefault="00F32E74" w:rsidP="00F32E7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p>
    <w:p w:rsidR="00F32E74" w:rsidRPr="00E735AF" w:rsidRDefault="00A32A26" w:rsidP="00F32E74">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735AF">
        <w:rPr>
          <w:rFonts w:ascii="Arial" w:hAnsi="Arial" w:cs="Arial"/>
          <w:b/>
          <w:color w:val="000000"/>
          <w:sz w:val="22"/>
          <w:szCs w:val="22"/>
          <w:u w:color="000000"/>
          <w:lang w:val="en-GB" w:eastAsia="en-GB"/>
          <w14:textOutline w14:w="0" w14:cap="flat" w14:cmpd="sng" w14:algn="ctr">
            <w14:noFill/>
            <w14:prstDash w14:val="solid"/>
            <w14:bevel/>
          </w14:textOutline>
        </w:rPr>
        <w:t>51</w:t>
      </w:r>
      <w:r w:rsidR="00F32E74" w:rsidRPr="00E735AF">
        <w:rPr>
          <w:rFonts w:ascii="Arial" w:hAnsi="Arial" w:cs="Arial"/>
          <w:b/>
          <w:color w:val="000000"/>
          <w:sz w:val="22"/>
          <w:szCs w:val="22"/>
          <w:u w:color="000000"/>
          <w:lang w:val="en-GB" w:eastAsia="en-GB"/>
          <w14:textOutline w14:w="0" w14:cap="flat" w14:cmpd="sng" w14:algn="ctr">
            <w14:noFill/>
            <w14:prstDash w14:val="solid"/>
            <w14:bevel/>
          </w14:textOutline>
        </w:rPr>
        <w:t>.23</w:t>
      </w:r>
      <w:r w:rsidR="00F32E74" w:rsidRPr="00E735AF">
        <w:rPr>
          <w:rFonts w:ascii="Arial" w:hAnsi="Arial" w:cs="Arial"/>
          <w:b/>
          <w:color w:val="000000"/>
          <w:sz w:val="22"/>
          <w:szCs w:val="22"/>
          <w:u w:color="000000"/>
          <w:lang w:val="en-GB" w:eastAsia="en-GB"/>
          <w14:textOutline w14:w="0" w14:cap="flat" w14:cmpd="sng" w14:algn="ctr">
            <w14:noFill/>
            <w14:prstDash w14:val="solid"/>
            <w14:bevel/>
          </w14:textOutline>
        </w:rPr>
        <w:tab/>
        <w:t>Matters Arising</w:t>
      </w:r>
    </w:p>
    <w:p w:rsidR="00F32E74" w:rsidRPr="00E735AF" w:rsidRDefault="00F32E74" w:rsidP="00F32E74">
      <w:pPr>
        <w:pStyle w:val="Body"/>
        <w:ind w:left="720"/>
        <w:rPr>
          <w:rFonts w:ascii="Arial" w:hAnsi="Arial" w:cs="Arial"/>
          <w:lang w:val="en-US"/>
        </w:rPr>
      </w:pPr>
      <w:r w:rsidRPr="00E735AF">
        <w:rPr>
          <w:rFonts w:ascii="Arial" w:hAnsi="Arial" w:cs="Arial"/>
          <w:bCs/>
        </w:rPr>
        <w:t>None</w:t>
      </w:r>
    </w:p>
    <w:p w:rsidR="00F32E74" w:rsidRPr="00E735AF" w:rsidRDefault="00F32E74" w:rsidP="00F32E7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p>
    <w:p w:rsidR="00A32A26" w:rsidRPr="00E735AF" w:rsidRDefault="00A32A26" w:rsidP="00A32A26">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bookmarkStart w:id="1" w:name="_Hlk108619665"/>
      <w:r w:rsidRPr="00E735AF">
        <w:rPr>
          <w:rFonts w:ascii="Arial" w:hAnsi="Arial" w:cs="Arial"/>
          <w:b/>
          <w:color w:val="000000"/>
          <w:sz w:val="22"/>
          <w:szCs w:val="22"/>
          <w:u w:color="000000"/>
          <w:lang w:val="en-GB" w:eastAsia="en-GB"/>
          <w14:textOutline w14:w="0" w14:cap="flat" w14:cmpd="sng" w14:algn="ctr">
            <w14:noFill/>
            <w14:prstDash w14:val="solid"/>
            <w14:bevel/>
          </w14:textOutline>
        </w:rPr>
        <w:t>52.23</w:t>
      </w:r>
      <w:r w:rsidRPr="00E735AF">
        <w:rPr>
          <w:rFonts w:ascii="Arial" w:hAnsi="Arial" w:cs="Arial"/>
          <w:b/>
          <w:color w:val="000000"/>
          <w:sz w:val="22"/>
          <w:szCs w:val="22"/>
          <w:u w:color="000000"/>
          <w:lang w:val="en-GB" w:eastAsia="en-GB"/>
          <w14:textOutline w14:w="0" w14:cap="flat" w14:cmpd="sng" w14:algn="ctr">
            <w14:noFill/>
            <w14:prstDash w14:val="solid"/>
            <w14:bevel/>
          </w14:textOutline>
        </w:rPr>
        <w:tab/>
        <w:t>Draft Reg14 Plan</w:t>
      </w:r>
    </w:p>
    <w:p w:rsidR="00C46E83" w:rsidRPr="00E735AF" w:rsidRDefault="009B6A02" w:rsidP="009B6A02">
      <w:pPr>
        <w:pStyle w:val="Body"/>
        <w:numPr>
          <w:ilvl w:val="0"/>
          <w:numId w:val="1"/>
        </w:numPr>
        <w:rPr>
          <w:rFonts w:ascii="Arial" w:hAnsi="Arial" w:cs="Arial"/>
          <w:lang w:val="en-US"/>
        </w:rPr>
      </w:pPr>
      <w:r w:rsidRPr="00E735AF">
        <w:rPr>
          <w:rFonts w:ascii="Arial" w:hAnsi="Arial" w:cs="Arial"/>
          <w:b/>
          <w:lang w:val="en-US"/>
        </w:rPr>
        <w:t>52.230</w:t>
      </w:r>
      <w:r w:rsidRPr="00E735AF">
        <w:rPr>
          <w:rFonts w:ascii="Arial" w:hAnsi="Arial" w:cs="Arial"/>
          <w:lang w:val="en-US"/>
        </w:rPr>
        <w:t xml:space="preserve"> </w:t>
      </w:r>
      <w:r w:rsidR="00C46E83" w:rsidRPr="00E735AF">
        <w:rPr>
          <w:rFonts w:ascii="Arial" w:hAnsi="Arial" w:cs="Arial"/>
          <w:lang w:val="en-US"/>
        </w:rPr>
        <w:t>The group received an update on the deep dive work being undertaken by the community representatives and discussed and agreed future timescales leading up to Full Council approval and sign-off for Reg14 public consultation.</w:t>
      </w:r>
    </w:p>
    <w:p w:rsidR="00C46E83" w:rsidRPr="00E735AF" w:rsidRDefault="00C46E83" w:rsidP="00C46E83">
      <w:pPr>
        <w:pStyle w:val="Body"/>
        <w:ind w:left="720"/>
        <w:rPr>
          <w:rFonts w:ascii="Arial" w:hAnsi="Arial" w:cs="Arial"/>
        </w:rPr>
      </w:pPr>
    </w:p>
    <w:p w:rsidR="00410D2C" w:rsidRPr="00E735AF" w:rsidRDefault="00C46E83" w:rsidP="00E735AF">
      <w:pPr>
        <w:pStyle w:val="Body"/>
        <w:ind w:left="1080"/>
        <w:rPr>
          <w:rFonts w:ascii="Arial" w:hAnsi="Arial" w:cs="Arial"/>
        </w:rPr>
      </w:pPr>
      <w:r w:rsidRPr="00E735AF">
        <w:rPr>
          <w:rFonts w:ascii="Arial" w:hAnsi="Arial" w:cs="Arial"/>
        </w:rPr>
        <w:t>The following timescales were approved:</w:t>
      </w:r>
    </w:p>
    <w:p w:rsidR="00C46E83" w:rsidRPr="00E735AF" w:rsidRDefault="00C46E83" w:rsidP="00E735AF">
      <w:pPr>
        <w:pStyle w:val="Body"/>
        <w:ind w:left="3600" w:hanging="2160"/>
        <w:rPr>
          <w:rFonts w:ascii="Arial" w:hAnsi="Arial" w:cs="Arial"/>
        </w:rPr>
      </w:pPr>
      <w:bookmarkStart w:id="2" w:name="_Hlk108620010"/>
      <w:bookmarkEnd w:id="1"/>
      <w:r w:rsidRPr="00E735AF">
        <w:rPr>
          <w:rFonts w:ascii="Arial" w:hAnsi="Arial" w:cs="Arial"/>
        </w:rPr>
        <w:t>8</w:t>
      </w:r>
      <w:r w:rsidRPr="00E735AF">
        <w:rPr>
          <w:rFonts w:ascii="Arial" w:hAnsi="Arial" w:cs="Arial"/>
          <w:vertAlign w:val="superscript"/>
        </w:rPr>
        <w:t>th</w:t>
      </w:r>
      <w:r w:rsidRPr="00E735AF">
        <w:rPr>
          <w:rFonts w:ascii="Arial" w:hAnsi="Arial" w:cs="Arial"/>
        </w:rPr>
        <w:t xml:space="preserve"> Aug</w:t>
      </w:r>
      <w:r w:rsidRPr="00E735AF">
        <w:rPr>
          <w:rFonts w:ascii="Arial" w:hAnsi="Arial" w:cs="Arial"/>
        </w:rPr>
        <w:tab/>
        <w:t xml:space="preserve">Community Volunteers review (with Feria) and finalise </w:t>
      </w:r>
      <w:r w:rsidR="004C1054" w:rsidRPr="00E735AF">
        <w:rPr>
          <w:rFonts w:ascii="Arial" w:hAnsi="Arial" w:cs="Arial"/>
        </w:rPr>
        <w:t>change log,</w:t>
      </w:r>
      <w:r w:rsidRPr="00E735AF">
        <w:rPr>
          <w:rFonts w:ascii="Arial" w:hAnsi="Arial" w:cs="Arial"/>
        </w:rPr>
        <w:t xml:space="preserve"> </w:t>
      </w:r>
      <w:r w:rsidR="004C1054" w:rsidRPr="00E735AF">
        <w:rPr>
          <w:rFonts w:ascii="Arial" w:hAnsi="Arial" w:cs="Arial"/>
        </w:rPr>
        <w:t xml:space="preserve">in relation </w:t>
      </w:r>
      <w:r w:rsidRPr="00E735AF">
        <w:rPr>
          <w:rFonts w:ascii="Arial" w:hAnsi="Arial" w:cs="Arial"/>
        </w:rPr>
        <w:t>to the June Reg14 draft, resulting from their ‘deep dive’.</w:t>
      </w:r>
      <w:r w:rsidR="00BE51FB" w:rsidRPr="00E735AF">
        <w:rPr>
          <w:rFonts w:ascii="Arial" w:hAnsi="Arial" w:cs="Arial"/>
        </w:rPr>
        <w:t xml:space="preserve"> Formatted as table </w:t>
      </w:r>
      <w:r w:rsidR="00A6771B" w:rsidRPr="00E735AF">
        <w:rPr>
          <w:rFonts w:ascii="Arial" w:hAnsi="Arial" w:cs="Arial"/>
        </w:rPr>
        <w:t>with paragraph no. and proposed change.</w:t>
      </w:r>
    </w:p>
    <w:p w:rsidR="00F4223B" w:rsidRPr="00E735AF" w:rsidRDefault="00C46E83" w:rsidP="00E735AF">
      <w:pPr>
        <w:pStyle w:val="Body"/>
        <w:ind w:left="3600" w:hanging="2160"/>
        <w:rPr>
          <w:rFonts w:ascii="Arial" w:hAnsi="Arial" w:cs="Arial"/>
        </w:rPr>
      </w:pPr>
      <w:r w:rsidRPr="00E735AF">
        <w:rPr>
          <w:rFonts w:ascii="Arial" w:hAnsi="Arial" w:cs="Arial"/>
        </w:rPr>
        <w:t>14</w:t>
      </w:r>
      <w:r w:rsidRPr="00E735AF">
        <w:rPr>
          <w:rFonts w:ascii="Arial" w:hAnsi="Arial" w:cs="Arial"/>
          <w:vertAlign w:val="superscript"/>
        </w:rPr>
        <w:t>th</w:t>
      </w:r>
      <w:r w:rsidRPr="00E735AF">
        <w:rPr>
          <w:rFonts w:ascii="Arial" w:hAnsi="Arial" w:cs="Arial"/>
        </w:rPr>
        <w:t xml:space="preserve"> Aug (</w:t>
      </w:r>
      <w:r w:rsidR="001402FA" w:rsidRPr="00E735AF">
        <w:rPr>
          <w:rFonts w:ascii="Arial" w:hAnsi="Arial" w:cs="Arial"/>
        </w:rPr>
        <w:t>w</w:t>
      </w:r>
      <w:r w:rsidRPr="00E735AF">
        <w:rPr>
          <w:rFonts w:ascii="Arial" w:hAnsi="Arial" w:cs="Arial"/>
        </w:rPr>
        <w:t>/</w:t>
      </w:r>
      <w:r w:rsidR="001402FA" w:rsidRPr="00E735AF">
        <w:rPr>
          <w:rFonts w:ascii="Arial" w:hAnsi="Arial" w:cs="Arial"/>
        </w:rPr>
        <w:t>c)</w:t>
      </w:r>
      <w:r w:rsidR="001402FA" w:rsidRPr="00E735AF">
        <w:rPr>
          <w:rFonts w:ascii="Arial" w:hAnsi="Arial" w:cs="Arial"/>
        </w:rPr>
        <w:tab/>
      </w:r>
      <w:r w:rsidR="004C1054" w:rsidRPr="00E735AF">
        <w:rPr>
          <w:rFonts w:ascii="Arial" w:hAnsi="Arial" w:cs="Arial"/>
        </w:rPr>
        <w:t>Change log</w:t>
      </w:r>
      <w:r w:rsidR="00F4223B" w:rsidRPr="00E735AF">
        <w:rPr>
          <w:rFonts w:ascii="Arial" w:hAnsi="Arial" w:cs="Arial"/>
        </w:rPr>
        <w:t>, June Reg14 emerging policies and June Reg14 full draft (previously circulated) shared with NPSG for consideration and input via the</w:t>
      </w:r>
      <w:r w:rsidR="009B6A02" w:rsidRPr="00E735AF">
        <w:rPr>
          <w:rFonts w:ascii="Arial" w:hAnsi="Arial" w:cs="Arial"/>
        </w:rPr>
        <w:t xml:space="preserve"> comments within the same</w:t>
      </w:r>
      <w:r w:rsidR="00F4223B" w:rsidRPr="00E735AF">
        <w:rPr>
          <w:rFonts w:ascii="Arial" w:hAnsi="Arial" w:cs="Arial"/>
        </w:rPr>
        <w:t xml:space="preserve"> change log.</w:t>
      </w:r>
    </w:p>
    <w:p w:rsidR="00BE64AB" w:rsidRPr="00E735AF" w:rsidRDefault="00F4223B" w:rsidP="00E735AF">
      <w:pPr>
        <w:pStyle w:val="Body"/>
        <w:ind w:left="3600" w:hanging="2160"/>
        <w:rPr>
          <w:rFonts w:ascii="Arial" w:hAnsi="Arial" w:cs="Arial"/>
        </w:rPr>
      </w:pPr>
      <w:r w:rsidRPr="00E735AF">
        <w:rPr>
          <w:rFonts w:ascii="Arial" w:hAnsi="Arial" w:cs="Arial"/>
        </w:rPr>
        <w:t>1</w:t>
      </w:r>
      <w:r w:rsidRPr="00E735AF">
        <w:rPr>
          <w:rFonts w:ascii="Arial" w:hAnsi="Arial" w:cs="Arial"/>
          <w:vertAlign w:val="superscript"/>
        </w:rPr>
        <w:t>st</w:t>
      </w:r>
      <w:r w:rsidRPr="00E735AF">
        <w:rPr>
          <w:rFonts w:ascii="Arial" w:hAnsi="Arial" w:cs="Arial"/>
        </w:rPr>
        <w:t xml:space="preserve"> Sep</w:t>
      </w:r>
      <w:r w:rsidRPr="00E735AF">
        <w:rPr>
          <w:rFonts w:ascii="Arial" w:hAnsi="Arial" w:cs="Arial"/>
        </w:rPr>
        <w:tab/>
        <w:t xml:space="preserve">NPSG </w:t>
      </w:r>
      <w:r w:rsidR="00BE64AB" w:rsidRPr="00E735AF">
        <w:rPr>
          <w:rFonts w:ascii="Arial" w:hAnsi="Arial" w:cs="Arial"/>
        </w:rPr>
        <w:t>shares</w:t>
      </w:r>
      <w:r w:rsidRPr="00E735AF">
        <w:rPr>
          <w:rFonts w:ascii="Arial" w:hAnsi="Arial" w:cs="Arial"/>
        </w:rPr>
        <w:t xml:space="preserve"> </w:t>
      </w:r>
      <w:r w:rsidR="00BE64AB" w:rsidRPr="00E735AF">
        <w:rPr>
          <w:rFonts w:ascii="Arial" w:hAnsi="Arial" w:cs="Arial"/>
        </w:rPr>
        <w:t>the full change log with JB at CDC for an informal review,</w:t>
      </w:r>
      <w:r w:rsidR="00243D86" w:rsidRPr="00E735AF">
        <w:rPr>
          <w:rFonts w:ascii="Arial" w:hAnsi="Arial" w:cs="Arial"/>
        </w:rPr>
        <w:t xml:space="preserve"> looking at compliance with Local Plan policies,</w:t>
      </w:r>
      <w:r w:rsidR="00BE64AB" w:rsidRPr="00E735AF">
        <w:rPr>
          <w:rFonts w:ascii="Arial" w:hAnsi="Arial" w:cs="Arial"/>
        </w:rPr>
        <w:t xml:space="preserve"> via</w:t>
      </w:r>
      <w:r w:rsidRPr="00E735AF">
        <w:rPr>
          <w:rFonts w:ascii="Arial" w:hAnsi="Arial" w:cs="Arial"/>
        </w:rPr>
        <w:t xml:space="preserve"> </w:t>
      </w:r>
      <w:r w:rsidR="00BE64AB" w:rsidRPr="00E735AF">
        <w:rPr>
          <w:rFonts w:ascii="Arial" w:hAnsi="Arial" w:cs="Arial"/>
        </w:rPr>
        <w:t xml:space="preserve">SG </w:t>
      </w:r>
      <w:r w:rsidRPr="00E735AF">
        <w:rPr>
          <w:rFonts w:ascii="Arial" w:hAnsi="Arial" w:cs="Arial"/>
        </w:rPr>
        <w:t xml:space="preserve">Chair </w:t>
      </w:r>
      <w:r w:rsidR="00BE64AB" w:rsidRPr="00E735AF">
        <w:rPr>
          <w:rFonts w:ascii="Arial" w:hAnsi="Arial" w:cs="Arial"/>
        </w:rPr>
        <w:t xml:space="preserve">and </w:t>
      </w:r>
      <w:r w:rsidRPr="00E735AF">
        <w:rPr>
          <w:rFonts w:ascii="Arial" w:hAnsi="Arial" w:cs="Arial"/>
        </w:rPr>
        <w:t>CTC Officer</w:t>
      </w:r>
      <w:r w:rsidR="00BE64AB" w:rsidRPr="00E735AF">
        <w:rPr>
          <w:rFonts w:ascii="Arial" w:hAnsi="Arial" w:cs="Arial"/>
        </w:rPr>
        <w:t>.</w:t>
      </w:r>
      <w:r w:rsidR="009B6A02" w:rsidRPr="00E735AF">
        <w:rPr>
          <w:rFonts w:ascii="Arial" w:hAnsi="Arial" w:cs="Arial"/>
        </w:rPr>
        <w:t xml:space="preserve"> </w:t>
      </w:r>
    </w:p>
    <w:p w:rsidR="00CE16C1" w:rsidRPr="00E735AF" w:rsidRDefault="00BE64AB" w:rsidP="00E735AF">
      <w:pPr>
        <w:pStyle w:val="Body"/>
        <w:ind w:left="3600" w:hanging="2160"/>
        <w:rPr>
          <w:rFonts w:ascii="Arial" w:hAnsi="Arial" w:cs="Arial"/>
        </w:rPr>
      </w:pPr>
      <w:r w:rsidRPr="00E735AF">
        <w:rPr>
          <w:rFonts w:ascii="Arial" w:hAnsi="Arial" w:cs="Arial"/>
        </w:rPr>
        <w:tab/>
        <w:t>Feria works with CDC and Community Volunteers to select and produce images and then consolidates all change log</w:t>
      </w:r>
      <w:r w:rsidR="009B6A02" w:rsidRPr="00E735AF">
        <w:rPr>
          <w:rFonts w:ascii="Arial" w:hAnsi="Arial" w:cs="Arial"/>
        </w:rPr>
        <w:t xml:space="preserve"> comments</w:t>
      </w:r>
      <w:r w:rsidRPr="00E735AF">
        <w:rPr>
          <w:rFonts w:ascii="Arial" w:hAnsi="Arial" w:cs="Arial"/>
        </w:rPr>
        <w:t xml:space="preserve"> to produce full version Reg14 draft.</w:t>
      </w:r>
    </w:p>
    <w:p w:rsidR="00BE64AB" w:rsidRPr="00E735AF" w:rsidRDefault="00BE64AB" w:rsidP="00E735AF">
      <w:pPr>
        <w:pStyle w:val="Body"/>
        <w:ind w:left="3600" w:hanging="2160"/>
        <w:rPr>
          <w:rFonts w:ascii="Arial" w:hAnsi="Arial" w:cs="Arial"/>
        </w:rPr>
      </w:pPr>
      <w:r w:rsidRPr="00E735AF">
        <w:rPr>
          <w:rFonts w:ascii="Arial" w:hAnsi="Arial" w:cs="Arial"/>
        </w:rPr>
        <w:t>3</w:t>
      </w:r>
      <w:r w:rsidRPr="00E735AF">
        <w:rPr>
          <w:rFonts w:ascii="Arial" w:hAnsi="Arial" w:cs="Arial"/>
          <w:vertAlign w:val="superscript"/>
        </w:rPr>
        <w:t>rd</w:t>
      </w:r>
      <w:r w:rsidRPr="00E735AF">
        <w:rPr>
          <w:rFonts w:ascii="Arial" w:hAnsi="Arial" w:cs="Arial"/>
        </w:rPr>
        <w:t xml:space="preserve"> Oct</w:t>
      </w:r>
      <w:r w:rsidRPr="00E735AF">
        <w:rPr>
          <w:rFonts w:ascii="Arial" w:hAnsi="Arial" w:cs="Arial"/>
        </w:rPr>
        <w:tab/>
        <w:t>NP Reg14 draft to be approved by CNP SG for submission to CTC Planning Committee. NP Reg14 draft circulated to Planning Committee for review.</w:t>
      </w:r>
    </w:p>
    <w:p w:rsidR="00CE16C1" w:rsidRPr="00E735AF" w:rsidRDefault="00BE64AB" w:rsidP="00E735AF">
      <w:pPr>
        <w:pStyle w:val="Body"/>
        <w:ind w:left="3600" w:hanging="2160"/>
        <w:rPr>
          <w:rFonts w:ascii="Arial" w:hAnsi="Arial" w:cs="Arial"/>
        </w:rPr>
      </w:pPr>
      <w:r w:rsidRPr="00E735AF">
        <w:rPr>
          <w:rFonts w:ascii="Arial" w:hAnsi="Arial" w:cs="Arial"/>
        </w:rPr>
        <w:t>17</w:t>
      </w:r>
      <w:r w:rsidRPr="00E735AF">
        <w:rPr>
          <w:rFonts w:ascii="Arial" w:hAnsi="Arial" w:cs="Arial"/>
          <w:vertAlign w:val="superscript"/>
        </w:rPr>
        <w:t>th</w:t>
      </w:r>
      <w:r w:rsidRPr="00E735AF">
        <w:rPr>
          <w:rFonts w:ascii="Arial" w:hAnsi="Arial" w:cs="Arial"/>
        </w:rPr>
        <w:t xml:space="preserve"> Oct</w:t>
      </w:r>
      <w:r w:rsidRPr="00E735AF">
        <w:rPr>
          <w:rFonts w:ascii="Arial" w:hAnsi="Arial" w:cs="Arial"/>
        </w:rPr>
        <w:tab/>
        <w:t xml:space="preserve">NP Reg14 draft to be approved by Planning Committee for recommendation </w:t>
      </w:r>
      <w:r w:rsidR="00CE16C1" w:rsidRPr="00E735AF">
        <w:rPr>
          <w:rFonts w:ascii="Arial" w:hAnsi="Arial" w:cs="Arial"/>
        </w:rPr>
        <w:t>to Full Council.</w:t>
      </w:r>
    </w:p>
    <w:p w:rsidR="00BE64AB" w:rsidRPr="00E735AF" w:rsidRDefault="00CE16C1" w:rsidP="00E735AF">
      <w:pPr>
        <w:pStyle w:val="Body"/>
        <w:ind w:left="3600" w:hanging="2160"/>
        <w:rPr>
          <w:rFonts w:ascii="Arial" w:hAnsi="Arial" w:cs="Arial"/>
        </w:rPr>
      </w:pPr>
      <w:r w:rsidRPr="00E735AF">
        <w:rPr>
          <w:rFonts w:ascii="Arial" w:hAnsi="Arial" w:cs="Arial"/>
        </w:rPr>
        <w:t>14</w:t>
      </w:r>
      <w:r w:rsidRPr="00E735AF">
        <w:rPr>
          <w:rFonts w:ascii="Arial" w:hAnsi="Arial" w:cs="Arial"/>
          <w:vertAlign w:val="superscript"/>
        </w:rPr>
        <w:t>th</w:t>
      </w:r>
      <w:r w:rsidRPr="00E735AF">
        <w:rPr>
          <w:rFonts w:ascii="Arial" w:hAnsi="Arial" w:cs="Arial"/>
        </w:rPr>
        <w:t xml:space="preserve"> Nov</w:t>
      </w:r>
      <w:r w:rsidRPr="00E735AF">
        <w:rPr>
          <w:rFonts w:ascii="Arial" w:hAnsi="Arial" w:cs="Arial"/>
        </w:rPr>
        <w:tab/>
        <w:t>NP Reg14 recommended to Full Council for approval and sign-off for public consultation.</w:t>
      </w:r>
      <w:r w:rsidR="00BE64AB" w:rsidRPr="00E735AF">
        <w:rPr>
          <w:rFonts w:ascii="Arial" w:hAnsi="Arial" w:cs="Arial"/>
        </w:rPr>
        <w:t xml:space="preserve"> </w:t>
      </w:r>
    </w:p>
    <w:p w:rsidR="00BE64AB" w:rsidRPr="00E735AF" w:rsidRDefault="00BE64AB" w:rsidP="00F4223B">
      <w:pPr>
        <w:pStyle w:val="Body"/>
        <w:ind w:left="2880" w:hanging="2160"/>
        <w:rPr>
          <w:rFonts w:ascii="Arial" w:hAnsi="Arial" w:cs="Arial"/>
        </w:rPr>
      </w:pPr>
    </w:p>
    <w:p w:rsidR="009B6A02" w:rsidRPr="00E735AF" w:rsidRDefault="009B6A02" w:rsidP="009B6A02">
      <w:pPr>
        <w:pStyle w:val="Body"/>
        <w:numPr>
          <w:ilvl w:val="0"/>
          <w:numId w:val="1"/>
        </w:numPr>
        <w:rPr>
          <w:rFonts w:ascii="Arial" w:hAnsi="Arial" w:cs="Arial"/>
        </w:rPr>
      </w:pPr>
      <w:r w:rsidRPr="00E735AF">
        <w:rPr>
          <w:rFonts w:ascii="Arial" w:hAnsi="Arial" w:cs="Arial"/>
          <w:b/>
          <w:lang w:val="en-US"/>
        </w:rPr>
        <w:t>52.231</w:t>
      </w:r>
      <w:r w:rsidRPr="00E735AF">
        <w:rPr>
          <w:rFonts w:ascii="Arial" w:hAnsi="Arial" w:cs="Arial"/>
          <w:lang w:val="en-US"/>
        </w:rPr>
        <w:t xml:space="preserve"> There was a general discussion about the emerging policies as currently proposed within the Reg14 draft. </w:t>
      </w:r>
    </w:p>
    <w:p w:rsidR="009B6A02" w:rsidRPr="00E735AF" w:rsidRDefault="009B6A02" w:rsidP="009B6A02">
      <w:pPr>
        <w:pStyle w:val="Body"/>
        <w:ind w:left="1080"/>
        <w:rPr>
          <w:rFonts w:ascii="Arial" w:hAnsi="Arial" w:cs="Arial"/>
        </w:rPr>
      </w:pPr>
    </w:p>
    <w:p w:rsidR="00C46E83" w:rsidRPr="00E735AF" w:rsidRDefault="00B211FE" w:rsidP="00B4009D">
      <w:pPr>
        <w:pStyle w:val="Body"/>
        <w:ind w:left="1080"/>
        <w:rPr>
          <w:rFonts w:ascii="Arial" w:hAnsi="Arial" w:cs="Arial"/>
          <w:lang w:val="en-US"/>
        </w:rPr>
      </w:pPr>
      <w:r w:rsidRPr="00E735AF">
        <w:rPr>
          <w:rFonts w:ascii="Arial" w:hAnsi="Arial" w:cs="Arial"/>
        </w:rPr>
        <w:t>Cllr Pellegram, as a new Councillor on the CNP SG</w:t>
      </w:r>
      <w:r w:rsidR="006161B3" w:rsidRPr="00E735AF">
        <w:rPr>
          <w:rFonts w:ascii="Arial" w:hAnsi="Arial" w:cs="Arial"/>
        </w:rPr>
        <w:t xml:space="preserve"> with Neighbourhood Planning experience,</w:t>
      </w:r>
      <w:r w:rsidRPr="00E735AF">
        <w:rPr>
          <w:rFonts w:ascii="Arial" w:hAnsi="Arial" w:cs="Arial"/>
        </w:rPr>
        <w:t xml:space="preserve"> </w:t>
      </w:r>
      <w:r w:rsidR="006161B3" w:rsidRPr="00E735AF">
        <w:rPr>
          <w:rFonts w:ascii="Arial" w:hAnsi="Arial" w:cs="Arial"/>
        </w:rPr>
        <w:t xml:space="preserve">voiced her concerns that the </w:t>
      </w:r>
      <w:r w:rsidR="006161B3" w:rsidRPr="00E735AF">
        <w:rPr>
          <w:rFonts w:ascii="Arial" w:hAnsi="Arial" w:cs="Arial"/>
          <w:lang w:val="en-US"/>
        </w:rPr>
        <w:t>policies as currently drafted, would not meet basic conditions or affect development management decisions.</w:t>
      </w:r>
    </w:p>
    <w:p w:rsidR="00B4009D" w:rsidRPr="00E735AF" w:rsidRDefault="00B4009D" w:rsidP="00B4009D">
      <w:pPr>
        <w:pStyle w:val="Body"/>
        <w:ind w:left="1080"/>
        <w:rPr>
          <w:rFonts w:ascii="Arial" w:hAnsi="Arial" w:cs="Arial"/>
          <w:lang w:val="en-US"/>
        </w:rPr>
      </w:pPr>
    </w:p>
    <w:p w:rsidR="006161B3" w:rsidRPr="00E735AF" w:rsidRDefault="006161B3" w:rsidP="00B4009D">
      <w:pPr>
        <w:pStyle w:val="Body"/>
        <w:ind w:left="1080"/>
        <w:rPr>
          <w:rFonts w:ascii="Arial" w:hAnsi="Arial" w:cs="Arial"/>
        </w:rPr>
      </w:pPr>
      <w:r w:rsidRPr="00E735AF">
        <w:rPr>
          <w:rFonts w:ascii="Arial" w:hAnsi="Arial" w:cs="Arial"/>
        </w:rPr>
        <w:t xml:space="preserve">AP </w:t>
      </w:r>
      <w:r w:rsidR="002F1012" w:rsidRPr="00700F34">
        <w:rPr>
          <w:rFonts w:ascii="Arial" w:hAnsi="Arial" w:cs="Arial"/>
          <w:color w:val="auto"/>
        </w:rPr>
        <w:t xml:space="preserve">asked for </w:t>
      </w:r>
      <w:r w:rsidRPr="00E735AF">
        <w:rPr>
          <w:rFonts w:ascii="Arial" w:hAnsi="Arial" w:cs="Arial"/>
        </w:rPr>
        <w:t xml:space="preserve">reassurance that the policies will be </w:t>
      </w:r>
      <w:r w:rsidR="006D0F42" w:rsidRPr="00E735AF">
        <w:rPr>
          <w:rFonts w:ascii="Arial" w:hAnsi="Arial" w:cs="Arial"/>
        </w:rPr>
        <w:t xml:space="preserve">clearly written and unambiguous before </w:t>
      </w:r>
      <w:r w:rsidRPr="00E735AF">
        <w:rPr>
          <w:rFonts w:ascii="Arial" w:hAnsi="Arial" w:cs="Arial"/>
        </w:rPr>
        <w:t>Reg14 consultation</w:t>
      </w:r>
      <w:r w:rsidR="006D0F42" w:rsidRPr="00E735AF">
        <w:rPr>
          <w:rFonts w:ascii="Arial" w:hAnsi="Arial" w:cs="Arial"/>
        </w:rPr>
        <w:t xml:space="preserve"> and that the supportive text will include analysis of Local Plan existing and emerging policies, bridging the gap between them.</w:t>
      </w:r>
    </w:p>
    <w:p w:rsidR="00410D2C" w:rsidRPr="00E735AF" w:rsidRDefault="00410D2C" w:rsidP="00B4009D">
      <w:pPr>
        <w:pStyle w:val="Body"/>
        <w:ind w:left="720"/>
        <w:rPr>
          <w:rFonts w:ascii="Arial" w:hAnsi="Arial" w:cs="Arial"/>
        </w:rPr>
      </w:pPr>
    </w:p>
    <w:p w:rsidR="00410D2C" w:rsidRPr="00E735AF" w:rsidRDefault="00B4009D" w:rsidP="00B4009D">
      <w:pPr>
        <w:pStyle w:val="Body"/>
        <w:ind w:left="1080"/>
        <w:rPr>
          <w:rFonts w:ascii="Arial" w:hAnsi="Arial" w:cs="Arial"/>
        </w:rPr>
      </w:pPr>
      <w:r w:rsidRPr="00E735AF">
        <w:rPr>
          <w:rFonts w:ascii="Arial" w:hAnsi="Arial" w:cs="Arial"/>
        </w:rPr>
        <w:lastRenderedPageBreak/>
        <w:t xml:space="preserve">AT commended the community members involved in the development of the CNP, with all the experience, passion and local knowledge they bring to the process, for adding locally distinctive characteristics to policies within the Local Plan and developing new Cirencester specific policies where the Local Plan is silent.  </w:t>
      </w:r>
    </w:p>
    <w:p w:rsidR="00B4009D" w:rsidRPr="00E735AF" w:rsidRDefault="00B4009D" w:rsidP="00B4009D">
      <w:pPr>
        <w:pStyle w:val="Body"/>
        <w:ind w:left="1080"/>
        <w:rPr>
          <w:rFonts w:ascii="Arial" w:hAnsi="Arial" w:cs="Arial"/>
        </w:rPr>
      </w:pPr>
    </w:p>
    <w:p w:rsidR="00B4009D" w:rsidRPr="00E735AF" w:rsidRDefault="00923E88" w:rsidP="00B4009D">
      <w:pPr>
        <w:pStyle w:val="Body"/>
        <w:ind w:left="1080"/>
        <w:rPr>
          <w:rFonts w:ascii="Arial" w:hAnsi="Arial" w:cs="Arial"/>
        </w:rPr>
      </w:pPr>
      <w:r w:rsidRPr="00E735AF">
        <w:rPr>
          <w:rFonts w:ascii="Arial" w:hAnsi="Arial" w:cs="Arial"/>
        </w:rPr>
        <w:t>RE talked about his approach as that of finding a balance at Reg14 stage, between Precision management decision tool and aspirations on paper. The Reg14 consultation process then reveals, through statutory consultees, the changes needed. Basic conditions statement follows on from that.</w:t>
      </w:r>
    </w:p>
    <w:p w:rsidR="00E8555D" w:rsidRPr="00E735AF" w:rsidRDefault="00E8555D" w:rsidP="00B4009D">
      <w:pPr>
        <w:pStyle w:val="Body"/>
        <w:ind w:left="1080"/>
        <w:rPr>
          <w:rFonts w:ascii="Arial" w:hAnsi="Arial" w:cs="Arial"/>
        </w:rPr>
      </w:pPr>
    </w:p>
    <w:p w:rsidR="00E8555D" w:rsidRPr="00E735AF" w:rsidRDefault="00E8555D" w:rsidP="00B4009D">
      <w:pPr>
        <w:pStyle w:val="Body"/>
        <w:ind w:left="1080"/>
        <w:rPr>
          <w:rFonts w:ascii="Arial" w:hAnsi="Arial" w:cs="Arial"/>
        </w:rPr>
      </w:pPr>
      <w:r w:rsidRPr="00E735AF">
        <w:rPr>
          <w:rFonts w:ascii="Arial" w:hAnsi="Arial" w:cs="Arial"/>
        </w:rPr>
        <w:t>There was debate as to the extent to which a draft NP going to Reg14 Consultation needs to be polished and complete.</w:t>
      </w:r>
    </w:p>
    <w:p w:rsidR="00E8555D" w:rsidRPr="00E735AF" w:rsidRDefault="00E8555D" w:rsidP="00B4009D">
      <w:pPr>
        <w:pStyle w:val="Body"/>
        <w:ind w:left="1080"/>
        <w:rPr>
          <w:rFonts w:ascii="Arial" w:hAnsi="Arial" w:cs="Arial"/>
        </w:rPr>
      </w:pPr>
    </w:p>
    <w:p w:rsidR="00E8555D" w:rsidRPr="00E735AF" w:rsidRDefault="00E8555D" w:rsidP="00B4009D">
      <w:pPr>
        <w:pStyle w:val="Body"/>
        <w:ind w:left="1080"/>
        <w:rPr>
          <w:rFonts w:ascii="Arial" w:hAnsi="Arial" w:cs="Arial"/>
        </w:rPr>
      </w:pPr>
      <w:r w:rsidRPr="00E735AF">
        <w:rPr>
          <w:rFonts w:ascii="Arial" w:hAnsi="Arial" w:cs="Arial"/>
        </w:rPr>
        <w:t xml:space="preserve">JB talked about the planning system as being imperfect and so recommended a more </w:t>
      </w:r>
      <w:r w:rsidR="007633F3">
        <w:rPr>
          <w:rFonts w:ascii="Arial" w:hAnsi="Arial" w:cs="Arial"/>
        </w:rPr>
        <w:t>forthright and positive</w:t>
      </w:r>
      <w:r w:rsidRPr="00E735AF">
        <w:rPr>
          <w:rFonts w:ascii="Arial" w:hAnsi="Arial" w:cs="Arial"/>
        </w:rPr>
        <w:t xml:space="preserve"> approach and </w:t>
      </w:r>
      <w:r w:rsidR="007A5677" w:rsidRPr="00E735AF">
        <w:rPr>
          <w:rFonts w:ascii="Arial" w:hAnsi="Arial" w:cs="Arial"/>
        </w:rPr>
        <w:t>he supports a</w:t>
      </w:r>
      <w:r w:rsidRPr="00E735AF">
        <w:rPr>
          <w:rFonts w:ascii="Arial" w:hAnsi="Arial" w:cs="Arial"/>
        </w:rPr>
        <w:t xml:space="preserve"> Reg14 draft which is as close to Reg16</w:t>
      </w:r>
      <w:r w:rsidR="007A5677" w:rsidRPr="00E735AF">
        <w:rPr>
          <w:rFonts w:ascii="Arial" w:hAnsi="Arial" w:cs="Arial"/>
        </w:rPr>
        <w:t xml:space="preserve">, in completeness, </w:t>
      </w:r>
      <w:r w:rsidRPr="00E735AF">
        <w:rPr>
          <w:rFonts w:ascii="Arial" w:hAnsi="Arial" w:cs="Arial"/>
        </w:rPr>
        <w:t>as possible.</w:t>
      </w:r>
    </w:p>
    <w:p w:rsidR="00E8555D" w:rsidRPr="00E735AF" w:rsidRDefault="00E8555D" w:rsidP="00B4009D">
      <w:pPr>
        <w:pStyle w:val="Body"/>
        <w:ind w:left="1080"/>
        <w:rPr>
          <w:rFonts w:ascii="Arial" w:hAnsi="Arial" w:cs="Arial"/>
        </w:rPr>
      </w:pPr>
      <w:r w:rsidRPr="00E735AF">
        <w:rPr>
          <w:rFonts w:ascii="Arial" w:hAnsi="Arial" w:cs="Arial"/>
          <w:b/>
        </w:rPr>
        <w:t>ACTION:</w:t>
      </w:r>
      <w:r w:rsidRPr="00E735AF">
        <w:rPr>
          <w:rFonts w:ascii="Arial" w:hAnsi="Arial" w:cs="Arial"/>
        </w:rPr>
        <w:t xml:space="preserve"> JB will look at Local Plan Policies and analyse compliance in the NP Reg14 draft, before it is approved by the NPSG for circulation to the Planning Committee. This has been factored in to the approved timescales above. </w:t>
      </w:r>
    </w:p>
    <w:p w:rsidR="00B4009D" w:rsidRPr="00E735AF" w:rsidRDefault="00B4009D">
      <w:pPr>
        <w:pStyle w:val="Body"/>
        <w:rPr>
          <w:rFonts w:ascii="Arial" w:hAnsi="Arial" w:cs="Arial"/>
        </w:rPr>
      </w:pPr>
    </w:p>
    <w:p w:rsidR="00E8555D" w:rsidRPr="00E735AF" w:rsidRDefault="007A5677" w:rsidP="00F92397">
      <w:pPr>
        <w:pStyle w:val="Body"/>
        <w:ind w:left="720" w:firstLine="360"/>
        <w:rPr>
          <w:rFonts w:ascii="Arial" w:hAnsi="Arial" w:cs="Arial"/>
        </w:rPr>
      </w:pPr>
      <w:r w:rsidRPr="00E735AF">
        <w:rPr>
          <w:rFonts w:ascii="Arial" w:hAnsi="Arial" w:cs="Arial"/>
        </w:rPr>
        <w:t>Other policy areas discussed were:</w:t>
      </w:r>
    </w:p>
    <w:p w:rsidR="007A5677" w:rsidRPr="00E735AF" w:rsidRDefault="007A5677" w:rsidP="00F92397">
      <w:pPr>
        <w:pStyle w:val="Body"/>
        <w:numPr>
          <w:ilvl w:val="0"/>
          <w:numId w:val="1"/>
        </w:numPr>
        <w:ind w:left="1440"/>
        <w:rPr>
          <w:rFonts w:ascii="Arial" w:hAnsi="Arial" w:cs="Arial"/>
        </w:rPr>
      </w:pPr>
      <w:r w:rsidRPr="00E735AF">
        <w:rPr>
          <w:rFonts w:ascii="Arial" w:hAnsi="Arial" w:cs="Arial"/>
        </w:rPr>
        <w:t>Primary Care – Cllr Coleman remains the point of action for liaison with CDC/Mark Harris and their perspective on improving dialogue re</w:t>
      </w:r>
      <w:r w:rsidR="00F92397" w:rsidRPr="00E735AF">
        <w:rPr>
          <w:rFonts w:ascii="Arial" w:hAnsi="Arial" w:cs="Arial"/>
        </w:rPr>
        <w:t>.</w:t>
      </w:r>
      <w:r w:rsidRPr="00E735AF">
        <w:rPr>
          <w:rFonts w:ascii="Arial" w:hAnsi="Arial" w:cs="Arial"/>
        </w:rPr>
        <w:t xml:space="preserve"> primary care with the GP practices.</w:t>
      </w:r>
    </w:p>
    <w:p w:rsidR="006A0669" w:rsidRPr="00E735AF" w:rsidRDefault="006A0669" w:rsidP="006A0669">
      <w:pPr>
        <w:pStyle w:val="Body"/>
        <w:ind w:left="1440"/>
        <w:rPr>
          <w:rFonts w:ascii="Arial" w:hAnsi="Arial" w:cs="Arial"/>
        </w:rPr>
      </w:pPr>
      <w:r w:rsidRPr="00E735AF">
        <w:rPr>
          <w:rFonts w:ascii="Arial" w:hAnsi="Arial" w:cs="Arial"/>
          <w:b/>
        </w:rPr>
        <w:t>ACTION:</w:t>
      </w:r>
      <w:r w:rsidRPr="00E735AF">
        <w:rPr>
          <w:rFonts w:ascii="Arial" w:hAnsi="Arial" w:cs="Arial"/>
        </w:rPr>
        <w:t xml:space="preserve"> Cllr Coleman to consider liaising with Health &amp; Social Care Committee at GCC and also sharing motion/emerging policies with Phoenix etc. for feedback on the proposal.</w:t>
      </w:r>
    </w:p>
    <w:p w:rsidR="006A0669" w:rsidRPr="00E735AF" w:rsidRDefault="006A0669" w:rsidP="006A0669">
      <w:pPr>
        <w:pStyle w:val="Body"/>
        <w:ind w:left="1440"/>
        <w:rPr>
          <w:rFonts w:ascii="Arial" w:hAnsi="Arial" w:cs="Arial"/>
        </w:rPr>
      </w:pPr>
      <w:r w:rsidRPr="00E735AF">
        <w:rPr>
          <w:rFonts w:ascii="Arial" w:hAnsi="Arial" w:cs="Arial"/>
          <w:b/>
        </w:rPr>
        <w:t>ACTION:</w:t>
      </w:r>
      <w:r w:rsidRPr="00E735AF">
        <w:rPr>
          <w:rFonts w:ascii="Arial" w:hAnsi="Arial" w:cs="Arial"/>
        </w:rPr>
        <w:t xml:space="preserve"> RE to draft a generic policy on Primary Care, along the lines of “NP would support proposals for Primary Care services which are wherever possible provided somewhere close to the centre of town.”.</w:t>
      </w:r>
    </w:p>
    <w:p w:rsidR="006A0669" w:rsidRPr="00E735AF" w:rsidRDefault="006A0669" w:rsidP="00F92397">
      <w:pPr>
        <w:pStyle w:val="Body"/>
        <w:numPr>
          <w:ilvl w:val="0"/>
          <w:numId w:val="1"/>
        </w:numPr>
        <w:ind w:left="1440"/>
        <w:rPr>
          <w:rFonts w:ascii="Arial" w:hAnsi="Arial" w:cs="Arial"/>
        </w:rPr>
      </w:pPr>
      <w:r w:rsidRPr="00E735AF">
        <w:rPr>
          <w:rFonts w:ascii="Arial" w:hAnsi="Arial" w:cs="Arial"/>
        </w:rPr>
        <w:t>Town Centre Retail – The need for a policy in the NP to protect retail in the town centre’s core was raised by AP. AT provided reassurance that</w:t>
      </w:r>
      <w:r w:rsidR="00495958" w:rsidRPr="00E735AF">
        <w:rPr>
          <w:rFonts w:ascii="Arial" w:hAnsi="Arial" w:cs="Arial"/>
        </w:rPr>
        <w:t xml:space="preserve"> regular health checks carried out by CTC, working with local businesses, present a very healthy town centre in terms of its retail market, with a very high footfall.  JB agreed with AT</w:t>
      </w:r>
      <w:r w:rsidR="00C2580C" w:rsidRPr="00E735AF">
        <w:rPr>
          <w:rFonts w:ascii="Arial" w:hAnsi="Arial" w:cs="Arial"/>
        </w:rPr>
        <w:t xml:space="preserve">, mentioning a Retail Study carried out by CDC in 2022, </w:t>
      </w:r>
      <w:r w:rsidR="00495958" w:rsidRPr="00E735AF">
        <w:rPr>
          <w:rFonts w:ascii="Arial" w:hAnsi="Arial" w:cs="Arial"/>
        </w:rPr>
        <w:t xml:space="preserve">further reassuring the group that he is not concerned about the retail market in Cirencester.  </w:t>
      </w:r>
    </w:p>
    <w:p w:rsidR="006A0669" w:rsidRPr="00E735AF" w:rsidRDefault="006A0669" w:rsidP="006A0669">
      <w:pPr>
        <w:pStyle w:val="Body"/>
        <w:rPr>
          <w:rFonts w:ascii="Arial" w:hAnsi="Arial" w:cs="Arial"/>
        </w:rPr>
      </w:pPr>
    </w:p>
    <w:p w:rsidR="00495958" w:rsidRPr="00E735AF" w:rsidRDefault="00495958" w:rsidP="00495958">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735AF">
        <w:rPr>
          <w:rFonts w:ascii="Arial" w:hAnsi="Arial" w:cs="Arial"/>
          <w:b/>
          <w:color w:val="000000"/>
          <w:sz w:val="22"/>
          <w:szCs w:val="22"/>
          <w:u w:color="000000"/>
          <w:lang w:val="en-GB" w:eastAsia="en-GB"/>
          <w14:textOutline w14:w="0" w14:cap="flat" w14:cmpd="sng" w14:algn="ctr">
            <w14:noFill/>
            <w14:prstDash w14:val="solid"/>
            <w14:bevel/>
          </w14:textOutline>
        </w:rPr>
        <w:t>53.23</w:t>
      </w:r>
      <w:r w:rsidRPr="00E735AF">
        <w:rPr>
          <w:rFonts w:ascii="Arial" w:hAnsi="Arial" w:cs="Arial"/>
          <w:b/>
          <w:color w:val="000000"/>
          <w:sz w:val="22"/>
          <w:szCs w:val="22"/>
          <w:u w:color="000000"/>
          <w:lang w:val="en-GB" w:eastAsia="en-GB"/>
          <w14:textOutline w14:w="0" w14:cap="flat" w14:cmpd="sng" w14:algn="ctr">
            <w14:noFill/>
            <w14:prstDash w14:val="solid"/>
            <w14:bevel/>
          </w14:textOutline>
        </w:rPr>
        <w:tab/>
      </w:r>
      <w:r w:rsidR="00684D3E" w:rsidRPr="00E735AF">
        <w:rPr>
          <w:rFonts w:ascii="Arial" w:hAnsi="Arial" w:cs="Arial"/>
          <w:b/>
          <w:color w:val="000000"/>
          <w:sz w:val="22"/>
          <w:szCs w:val="22"/>
          <w:u w:color="000000"/>
          <w:lang w:val="en-GB" w:eastAsia="en-GB"/>
          <w14:textOutline w14:w="0" w14:cap="flat" w14:cmpd="sng" w14:algn="ctr">
            <w14:noFill/>
            <w14:prstDash w14:val="solid"/>
            <w14:bevel/>
          </w14:textOutline>
        </w:rPr>
        <w:t>Cotswold District Council Update</w:t>
      </w:r>
    </w:p>
    <w:p w:rsidR="003076FA" w:rsidRPr="00E735AF" w:rsidRDefault="003076FA" w:rsidP="00E735AF">
      <w:pPr>
        <w:pStyle w:val="Body"/>
        <w:jc w:val="both"/>
        <w:rPr>
          <w:rFonts w:ascii="Arial" w:eastAsia="Times New Roman" w:hAnsi="Arial" w:cs="Arial"/>
          <w:iCs/>
          <w:bdr w:val="none" w:sz="0" w:space="0" w:color="auto"/>
        </w:rPr>
      </w:pPr>
    </w:p>
    <w:p w:rsidR="003076FA" w:rsidRPr="00E735AF" w:rsidRDefault="003076FA" w:rsidP="003076FA">
      <w:pPr>
        <w:pStyle w:val="Body"/>
        <w:ind w:left="720"/>
        <w:jc w:val="both"/>
        <w:rPr>
          <w:rFonts w:ascii="Arial" w:eastAsia="Times New Roman" w:hAnsi="Arial" w:cs="Arial"/>
          <w:b/>
          <w:iCs/>
          <w:bdr w:val="none" w:sz="0" w:space="0" w:color="auto"/>
        </w:rPr>
      </w:pPr>
      <w:r w:rsidRPr="00E735AF">
        <w:rPr>
          <w:rFonts w:ascii="Arial" w:eastAsia="Times New Roman" w:hAnsi="Arial" w:cs="Arial"/>
          <w:b/>
          <w:iCs/>
          <w:bdr w:val="none" w:sz="0" w:space="0" w:color="auto"/>
        </w:rPr>
        <w:t>53.230 Town Centre Masterplan</w:t>
      </w:r>
    </w:p>
    <w:p w:rsidR="006A0669" w:rsidRPr="00E735AF" w:rsidRDefault="00BE51FB" w:rsidP="003076FA">
      <w:pPr>
        <w:pStyle w:val="Body"/>
        <w:ind w:left="720"/>
        <w:jc w:val="both"/>
        <w:rPr>
          <w:rFonts w:ascii="Arial" w:eastAsia="Times New Roman" w:hAnsi="Arial" w:cs="Arial"/>
          <w:iCs/>
          <w:bdr w:val="none" w:sz="0" w:space="0" w:color="auto"/>
        </w:rPr>
      </w:pPr>
      <w:r w:rsidRPr="00E735AF">
        <w:rPr>
          <w:rFonts w:ascii="Arial" w:eastAsia="Times New Roman" w:hAnsi="Arial" w:cs="Arial"/>
          <w:iCs/>
          <w:bdr w:val="none" w:sz="0" w:space="0" w:color="auto"/>
        </w:rPr>
        <w:t>The CNP SG received an update from CDC on the Town Centre Masterplan and active/sustainable travel.</w:t>
      </w:r>
    </w:p>
    <w:p w:rsidR="00A81497" w:rsidRPr="00E735AF" w:rsidRDefault="00A81497" w:rsidP="00A81497">
      <w:pPr>
        <w:pStyle w:val="Body"/>
        <w:numPr>
          <w:ilvl w:val="0"/>
          <w:numId w:val="2"/>
        </w:numPr>
        <w:rPr>
          <w:rFonts w:ascii="Arial" w:hAnsi="Arial" w:cs="Arial"/>
          <w:lang w:val="en-US"/>
        </w:rPr>
      </w:pPr>
      <w:r w:rsidRPr="00E735AF">
        <w:rPr>
          <w:rFonts w:ascii="Arial" w:hAnsi="Arial" w:cs="Arial"/>
          <w:lang w:val="en-US"/>
        </w:rPr>
        <w:t>Cirencester Access and Movement Study</w:t>
      </w:r>
      <w:r w:rsidR="00DF3509" w:rsidRPr="00E735AF">
        <w:rPr>
          <w:rFonts w:ascii="Arial" w:hAnsi="Arial" w:cs="Arial"/>
          <w:lang w:val="en-US"/>
        </w:rPr>
        <w:t>, currently underway (SYSTRA</w:t>
      </w:r>
      <w:r w:rsidR="00A6771B" w:rsidRPr="00E735AF">
        <w:rPr>
          <w:rFonts w:ascii="Arial" w:hAnsi="Arial" w:cs="Arial"/>
          <w:lang w:val="en-US"/>
        </w:rPr>
        <w:t xml:space="preserve"> undertaking this work</w:t>
      </w:r>
      <w:r w:rsidR="00DF3509" w:rsidRPr="00E735AF">
        <w:rPr>
          <w:rFonts w:ascii="Arial" w:hAnsi="Arial" w:cs="Arial"/>
          <w:lang w:val="en-US"/>
        </w:rPr>
        <w:t>), is looking</w:t>
      </w:r>
      <w:r w:rsidRPr="00E735AF">
        <w:rPr>
          <w:rFonts w:ascii="Arial" w:hAnsi="Arial" w:cs="Arial"/>
          <w:lang w:val="en-US"/>
        </w:rPr>
        <w:t xml:space="preserve"> at parking demand, now and in the future and as a revenue stream for CDC. It will consider different locations and concepts such as park and stride.</w:t>
      </w:r>
    </w:p>
    <w:p w:rsidR="00A81497" w:rsidRPr="00E735AF" w:rsidRDefault="00A81497" w:rsidP="00A81497">
      <w:pPr>
        <w:pStyle w:val="Body"/>
        <w:ind w:left="1080"/>
        <w:rPr>
          <w:rFonts w:ascii="Arial" w:hAnsi="Arial" w:cs="Arial"/>
          <w:lang w:val="en-US"/>
        </w:rPr>
      </w:pPr>
      <w:r w:rsidRPr="00E735AF">
        <w:rPr>
          <w:rFonts w:ascii="Arial" w:hAnsi="Arial" w:cs="Arial"/>
          <w:b/>
          <w:lang w:val="en-US"/>
        </w:rPr>
        <w:t>ACTION:</w:t>
      </w:r>
      <w:r w:rsidRPr="00E735AF">
        <w:rPr>
          <w:rFonts w:ascii="Arial" w:hAnsi="Arial" w:cs="Arial"/>
          <w:lang w:val="en-US"/>
        </w:rPr>
        <w:t xml:space="preserve"> JB to </w:t>
      </w:r>
      <w:r w:rsidR="00DF3509" w:rsidRPr="00E735AF">
        <w:rPr>
          <w:rFonts w:ascii="Arial" w:hAnsi="Arial" w:cs="Arial"/>
          <w:lang w:val="en-US"/>
        </w:rPr>
        <w:t>seek feedback from</w:t>
      </w:r>
      <w:r w:rsidRPr="00E735AF">
        <w:rPr>
          <w:rFonts w:ascii="Arial" w:hAnsi="Arial" w:cs="Arial"/>
          <w:lang w:val="en-US"/>
        </w:rPr>
        <w:t xml:space="preserve"> SYSTRA </w:t>
      </w:r>
      <w:r w:rsidR="00DF3509" w:rsidRPr="00E735AF">
        <w:rPr>
          <w:rFonts w:ascii="Arial" w:hAnsi="Arial" w:cs="Arial"/>
          <w:lang w:val="en-US"/>
        </w:rPr>
        <w:t>to update the Town Centre Masterplan Programme Board.</w:t>
      </w:r>
    </w:p>
    <w:p w:rsidR="00A81497" w:rsidRPr="00E735AF" w:rsidRDefault="00DF3509" w:rsidP="006A0669">
      <w:pPr>
        <w:pStyle w:val="Body"/>
        <w:ind w:left="1080"/>
        <w:rPr>
          <w:rFonts w:ascii="Arial" w:hAnsi="Arial" w:cs="Arial"/>
        </w:rPr>
      </w:pPr>
      <w:r w:rsidRPr="00E735AF">
        <w:rPr>
          <w:rFonts w:ascii="Arial" w:hAnsi="Arial" w:cs="Arial"/>
          <w:b/>
        </w:rPr>
        <w:t>ACTION:</w:t>
      </w:r>
      <w:r w:rsidRPr="00E735AF">
        <w:rPr>
          <w:rFonts w:ascii="Arial" w:hAnsi="Arial" w:cs="Arial"/>
        </w:rPr>
        <w:t xml:space="preserve"> as mentioned in 48.23 above, JB to invite a new group, including Cllr Robbins,</w:t>
      </w:r>
      <w:r w:rsidR="003076FA" w:rsidRPr="00E735AF">
        <w:rPr>
          <w:rFonts w:ascii="Arial" w:hAnsi="Arial" w:cs="Arial"/>
        </w:rPr>
        <w:t xml:space="preserve"> </w:t>
      </w:r>
      <w:r w:rsidRPr="00E735AF">
        <w:rPr>
          <w:rFonts w:ascii="Arial" w:hAnsi="Arial" w:cs="Arial"/>
        </w:rPr>
        <w:t>to sit on the TCMP Programme Board.</w:t>
      </w:r>
    </w:p>
    <w:p w:rsidR="00A6771B" w:rsidRPr="00E735AF" w:rsidRDefault="00A6771B" w:rsidP="00A6771B">
      <w:pPr>
        <w:pStyle w:val="Body"/>
        <w:numPr>
          <w:ilvl w:val="0"/>
          <w:numId w:val="2"/>
        </w:numPr>
        <w:rPr>
          <w:rFonts w:ascii="Arial" w:hAnsi="Arial" w:cs="Arial"/>
          <w:lang w:val="en-US"/>
        </w:rPr>
      </w:pPr>
      <w:r w:rsidRPr="00E735AF">
        <w:rPr>
          <w:rFonts w:ascii="Arial" w:hAnsi="Arial" w:cs="Arial"/>
          <w:lang w:val="en-US"/>
        </w:rPr>
        <w:t>Archaeology Review, by Cotswold Archaeology, underway and seeking to develop a red, amber, green approach to assessing and mapping the risks associated with each site. It will bring together other archaeology studies which have taken place over the decades.</w:t>
      </w:r>
    </w:p>
    <w:p w:rsidR="003076FA" w:rsidRPr="00E735AF" w:rsidRDefault="00A6771B" w:rsidP="00A6771B">
      <w:pPr>
        <w:pStyle w:val="Body"/>
        <w:numPr>
          <w:ilvl w:val="0"/>
          <w:numId w:val="2"/>
        </w:numPr>
        <w:rPr>
          <w:rFonts w:ascii="Arial" w:hAnsi="Arial" w:cs="Arial"/>
          <w:lang w:val="en-US"/>
        </w:rPr>
      </w:pPr>
      <w:r w:rsidRPr="00E735AF">
        <w:rPr>
          <w:rFonts w:ascii="Arial" w:hAnsi="Arial" w:cs="Arial"/>
          <w:lang w:val="en-US"/>
        </w:rPr>
        <w:t>Internal Historic Environment Review – Cotswold Conservation Officers are looking at this</w:t>
      </w:r>
      <w:r w:rsidR="003076FA" w:rsidRPr="00E735AF">
        <w:rPr>
          <w:rFonts w:ascii="Arial" w:hAnsi="Arial" w:cs="Arial"/>
          <w:lang w:val="en-US"/>
        </w:rPr>
        <w:t>.</w:t>
      </w:r>
    </w:p>
    <w:p w:rsidR="00A6771B" w:rsidRPr="00E735AF" w:rsidRDefault="003076FA" w:rsidP="003076FA">
      <w:pPr>
        <w:pStyle w:val="Body"/>
        <w:ind w:left="1080"/>
        <w:rPr>
          <w:rFonts w:ascii="Arial" w:hAnsi="Arial" w:cs="Arial"/>
          <w:lang w:val="en-US"/>
        </w:rPr>
      </w:pPr>
      <w:r w:rsidRPr="00E735AF">
        <w:rPr>
          <w:rFonts w:ascii="Arial" w:hAnsi="Arial" w:cs="Arial"/>
          <w:b/>
          <w:lang w:val="en-US"/>
        </w:rPr>
        <w:lastRenderedPageBreak/>
        <w:t>ACTION</w:t>
      </w:r>
      <w:r w:rsidRPr="00E735AF">
        <w:rPr>
          <w:rFonts w:ascii="Arial" w:hAnsi="Arial" w:cs="Arial"/>
          <w:lang w:val="en-US"/>
        </w:rPr>
        <w:t xml:space="preserve">: </w:t>
      </w:r>
      <w:r w:rsidR="00A6771B" w:rsidRPr="00E735AF">
        <w:rPr>
          <w:rFonts w:ascii="Arial" w:hAnsi="Arial" w:cs="Arial"/>
          <w:lang w:val="en-US"/>
        </w:rPr>
        <w:t xml:space="preserve">JB will share the reviews with </w:t>
      </w:r>
      <w:r w:rsidRPr="00E735AF">
        <w:rPr>
          <w:rFonts w:ascii="Arial" w:hAnsi="Arial" w:cs="Arial"/>
          <w:lang w:val="en-US"/>
        </w:rPr>
        <w:t>NR/NA/SBM</w:t>
      </w:r>
      <w:r w:rsidR="00A6771B" w:rsidRPr="00E735AF">
        <w:rPr>
          <w:rFonts w:ascii="Arial" w:hAnsi="Arial" w:cs="Arial"/>
          <w:lang w:val="en-US"/>
        </w:rPr>
        <w:t xml:space="preserve"> when they are complete.</w:t>
      </w:r>
    </w:p>
    <w:p w:rsidR="00A6771B" w:rsidRPr="00E735AF" w:rsidRDefault="00A6771B" w:rsidP="00A6771B">
      <w:pPr>
        <w:pStyle w:val="Body"/>
        <w:numPr>
          <w:ilvl w:val="0"/>
          <w:numId w:val="2"/>
        </w:numPr>
        <w:rPr>
          <w:rFonts w:ascii="Arial" w:hAnsi="Arial" w:cs="Arial"/>
          <w:lang w:val="en-US"/>
        </w:rPr>
      </w:pPr>
      <w:r w:rsidRPr="00E735AF">
        <w:rPr>
          <w:rFonts w:ascii="Arial" w:hAnsi="Arial" w:cs="Arial"/>
          <w:lang w:val="en-US"/>
        </w:rPr>
        <w:t xml:space="preserve">Market and viability assessments – This study is about the financial viability of the TCMP. </w:t>
      </w:r>
    </w:p>
    <w:p w:rsidR="00A6771B" w:rsidRPr="00E735AF" w:rsidRDefault="00A6771B" w:rsidP="003076FA">
      <w:pPr>
        <w:pStyle w:val="Body"/>
        <w:ind w:left="1080"/>
        <w:rPr>
          <w:rFonts w:ascii="Arial" w:hAnsi="Arial" w:cs="Arial"/>
          <w:lang w:val="en-US"/>
        </w:rPr>
      </w:pPr>
    </w:p>
    <w:p w:rsidR="00C2580C" w:rsidRPr="00E735AF" w:rsidRDefault="008256F1" w:rsidP="00E735AF">
      <w:pPr>
        <w:pStyle w:val="Body"/>
        <w:ind w:left="720"/>
        <w:rPr>
          <w:rFonts w:ascii="Arial" w:hAnsi="Arial" w:cs="Arial"/>
          <w:lang w:val="en-US"/>
        </w:rPr>
      </w:pPr>
      <w:r w:rsidRPr="00E735AF">
        <w:rPr>
          <w:rFonts w:ascii="Arial" w:hAnsi="Arial" w:cs="Arial"/>
          <w:lang w:val="en-US"/>
        </w:rPr>
        <w:t>The outcome of these studies, especially 1 and 4 above, will indicate feasibility for implementation of the TCMP in its current form. The aim is to have a steer on this by September 2023.</w:t>
      </w:r>
    </w:p>
    <w:p w:rsidR="00C2580C" w:rsidRPr="00E735AF" w:rsidRDefault="00C2580C" w:rsidP="00C2580C">
      <w:pPr>
        <w:pStyle w:val="Body"/>
        <w:ind w:left="720"/>
        <w:rPr>
          <w:rFonts w:ascii="Arial" w:hAnsi="Arial" w:cs="Arial"/>
          <w:lang w:val="en-US"/>
        </w:rPr>
      </w:pPr>
      <w:r w:rsidRPr="00E735AF">
        <w:rPr>
          <w:rFonts w:ascii="Arial" w:hAnsi="Arial" w:cs="Arial"/>
          <w:b/>
          <w:lang w:val="en-US"/>
        </w:rPr>
        <w:t>ACTION:</w:t>
      </w:r>
      <w:r w:rsidRPr="00E735AF">
        <w:rPr>
          <w:rFonts w:ascii="Arial" w:hAnsi="Arial" w:cs="Arial"/>
          <w:lang w:val="en-US"/>
        </w:rPr>
        <w:t xml:space="preserve"> JB to speak about Masterplan at next CNP SG meeting for 15 minutes.</w:t>
      </w:r>
    </w:p>
    <w:p w:rsidR="003076FA" w:rsidRPr="00E735AF" w:rsidRDefault="003076FA" w:rsidP="003076FA">
      <w:pPr>
        <w:pStyle w:val="Body"/>
        <w:ind w:left="1080"/>
        <w:rPr>
          <w:rFonts w:ascii="Arial" w:hAnsi="Arial" w:cs="Arial"/>
          <w:lang w:val="en-US"/>
        </w:rPr>
      </w:pPr>
    </w:p>
    <w:p w:rsidR="003076FA" w:rsidRPr="00E735AF" w:rsidRDefault="003076FA" w:rsidP="003076FA">
      <w:pPr>
        <w:pStyle w:val="Body"/>
        <w:ind w:left="720"/>
        <w:jc w:val="both"/>
        <w:rPr>
          <w:rFonts w:ascii="Arial" w:eastAsia="Times New Roman" w:hAnsi="Arial" w:cs="Arial"/>
          <w:b/>
          <w:iCs/>
          <w:bdr w:val="none" w:sz="0" w:space="0" w:color="auto"/>
        </w:rPr>
      </w:pPr>
      <w:r w:rsidRPr="00E735AF">
        <w:rPr>
          <w:rFonts w:ascii="Arial" w:eastAsia="Times New Roman" w:hAnsi="Arial" w:cs="Arial"/>
          <w:b/>
          <w:iCs/>
          <w:bdr w:val="none" w:sz="0" w:space="0" w:color="auto"/>
        </w:rPr>
        <w:t>53.231 Local Plan Update</w:t>
      </w:r>
    </w:p>
    <w:p w:rsidR="003076FA" w:rsidRPr="00E735AF" w:rsidRDefault="003076FA" w:rsidP="003076FA">
      <w:pPr>
        <w:pStyle w:val="Body"/>
        <w:ind w:left="720"/>
        <w:jc w:val="both"/>
        <w:rPr>
          <w:rFonts w:ascii="Arial" w:eastAsia="Times New Roman" w:hAnsi="Arial" w:cs="Arial"/>
          <w:iCs/>
          <w:bdr w:val="none" w:sz="0" w:space="0" w:color="auto"/>
        </w:rPr>
      </w:pPr>
      <w:r w:rsidRPr="00E735AF">
        <w:rPr>
          <w:rFonts w:ascii="Arial" w:eastAsia="Times New Roman" w:hAnsi="Arial" w:cs="Arial"/>
          <w:iCs/>
          <w:bdr w:val="none" w:sz="0" w:space="0" w:color="auto"/>
        </w:rPr>
        <w:t xml:space="preserve">The CNP SG received an update from CDC on the Local Plan </w:t>
      </w:r>
      <w:r w:rsidR="008256F1" w:rsidRPr="00E735AF">
        <w:rPr>
          <w:rFonts w:ascii="Arial" w:eastAsia="Times New Roman" w:hAnsi="Arial" w:cs="Arial"/>
          <w:iCs/>
          <w:bdr w:val="none" w:sz="0" w:space="0" w:color="auto"/>
        </w:rPr>
        <w:t>Review</w:t>
      </w:r>
      <w:r w:rsidRPr="00E735AF">
        <w:rPr>
          <w:rFonts w:ascii="Arial" w:eastAsia="Times New Roman" w:hAnsi="Arial" w:cs="Arial"/>
          <w:iCs/>
          <w:bdr w:val="none" w:sz="0" w:space="0" w:color="auto"/>
        </w:rPr>
        <w:t>.</w:t>
      </w:r>
    </w:p>
    <w:p w:rsidR="003076FA" w:rsidRPr="00E735AF" w:rsidRDefault="003076FA" w:rsidP="003076FA">
      <w:pPr>
        <w:pStyle w:val="Body"/>
        <w:numPr>
          <w:ilvl w:val="0"/>
          <w:numId w:val="2"/>
        </w:numPr>
        <w:jc w:val="both"/>
        <w:rPr>
          <w:rFonts w:ascii="Arial" w:eastAsia="Times New Roman" w:hAnsi="Arial" w:cs="Arial"/>
          <w:iCs/>
          <w:bdr w:val="none" w:sz="0" w:space="0" w:color="auto"/>
        </w:rPr>
      </w:pPr>
      <w:r w:rsidRPr="00E735AF">
        <w:rPr>
          <w:rFonts w:ascii="Arial" w:eastAsia="Times New Roman" w:hAnsi="Arial" w:cs="Arial"/>
          <w:iCs/>
          <w:bdr w:val="none" w:sz="0" w:space="0" w:color="auto"/>
        </w:rPr>
        <w:t xml:space="preserve">CDC is working with Mace to </w:t>
      </w:r>
      <w:r w:rsidR="008256F1" w:rsidRPr="00E735AF">
        <w:rPr>
          <w:rFonts w:ascii="Arial" w:eastAsia="Times New Roman" w:hAnsi="Arial" w:cs="Arial"/>
          <w:iCs/>
          <w:bdr w:val="none" w:sz="0" w:space="0" w:color="auto"/>
        </w:rPr>
        <w:t xml:space="preserve">revise </w:t>
      </w:r>
      <w:r w:rsidRPr="00E735AF">
        <w:rPr>
          <w:rFonts w:ascii="Arial" w:eastAsia="Times New Roman" w:hAnsi="Arial" w:cs="Arial"/>
          <w:iCs/>
          <w:bdr w:val="none" w:sz="0" w:space="0" w:color="auto"/>
        </w:rPr>
        <w:t>town centre policy</w:t>
      </w:r>
      <w:r w:rsidR="008256F1" w:rsidRPr="00E735AF">
        <w:rPr>
          <w:rFonts w:ascii="Arial" w:eastAsia="Times New Roman" w:hAnsi="Arial" w:cs="Arial"/>
          <w:iCs/>
          <w:bdr w:val="none" w:sz="0" w:space="0" w:color="auto"/>
        </w:rPr>
        <w:t xml:space="preserve"> </w:t>
      </w:r>
      <w:r w:rsidRPr="00E735AF">
        <w:rPr>
          <w:rFonts w:ascii="Arial" w:eastAsia="Times New Roman" w:hAnsi="Arial" w:cs="Arial"/>
          <w:iCs/>
          <w:bdr w:val="none" w:sz="0" w:space="0" w:color="auto"/>
        </w:rPr>
        <w:t>S3</w:t>
      </w:r>
      <w:r w:rsidR="008256F1" w:rsidRPr="00E735AF">
        <w:rPr>
          <w:rFonts w:ascii="Arial" w:eastAsia="Times New Roman" w:hAnsi="Arial" w:cs="Arial"/>
          <w:iCs/>
          <w:bdr w:val="none" w:sz="0" w:space="0" w:color="auto"/>
        </w:rPr>
        <w:t>:</w:t>
      </w:r>
      <w:r w:rsidRPr="00E735AF">
        <w:rPr>
          <w:rFonts w:ascii="Arial" w:eastAsia="Times New Roman" w:hAnsi="Arial" w:cs="Arial"/>
          <w:iCs/>
          <w:bdr w:val="none" w:sz="0" w:space="0" w:color="auto"/>
        </w:rPr>
        <w:t xml:space="preserve"> Cirencester Central Area Strategy</w:t>
      </w:r>
    </w:p>
    <w:p w:rsidR="008256F1" w:rsidRPr="00E735AF" w:rsidRDefault="008256F1" w:rsidP="003076FA">
      <w:pPr>
        <w:pStyle w:val="Body"/>
        <w:numPr>
          <w:ilvl w:val="0"/>
          <w:numId w:val="2"/>
        </w:numPr>
        <w:jc w:val="both"/>
        <w:rPr>
          <w:rFonts w:ascii="Arial" w:eastAsia="Times New Roman" w:hAnsi="Arial" w:cs="Arial"/>
          <w:iCs/>
          <w:bdr w:val="none" w:sz="0" w:space="0" w:color="auto"/>
        </w:rPr>
      </w:pPr>
      <w:r w:rsidRPr="00E735AF">
        <w:rPr>
          <w:rFonts w:ascii="Arial" w:eastAsia="Times New Roman" w:hAnsi="Arial" w:cs="Arial"/>
          <w:iCs/>
          <w:bdr w:val="none" w:sz="0" w:space="0" w:color="auto"/>
        </w:rPr>
        <w:t>Local Plan is aiming for Reg18 by end of 2023 and Reg19 by August 2024.</w:t>
      </w:r>
    </w:p>
    <w:p w:rsidR="008256F1" w:rsidRPr="00E735AF" w:rsidRDefault="008256F1" w:rsidP="003076FA">
      <w:pPr>
        <w:pStyle w:val="Body"/>
        <w:numPr>
          <w:ilvl w:val="0"/>
          <w:numId w:val="2"/>
        </w:numPr>
        <w:jc w:val="both"/>
        <w:rPr>
          <w:rFonts w:ascii="Arial" w:eastAsia="Times New Roman" w:hAnsi="Arial" w:cs="Arial"/>
          <w:iCs/>
          <w:bdr w:val="none" w:sz="0" w:space="0" w:color="auto"/>
        </w:rPr>
      </w:pPr>
      <w:r w:rsidRPr="00E735AF">
        <w:rPr>
          <w:rFonts w:ascii="Arial" w:eastAsia="Times New Roman" w:hAnsi="Arial" w:cs="Arial"/>
          <w:iCs/>
          <w:bdr w:val="none" w:sz="0" w:space="0" w:color="auto"/>
        </w:rPr>
        <w:t>Final submission date tbc but cannot go beyond June 2025 and be based on the current Local Plan.</w:t>
      </w:r>
    </w:p>
    <w:p w:rsidR="00C06C6A" w:rsidRPr="00E735AF" w:rsidRDefault="00C06C6A" w:rsidP="00C06C6A">
      <w:pPr>
        <w:pStyle w:val="Body"/>
        <w:ind w:left="720"/>
        <w:jc w:val="both"/>
        <w:rPr>
          <w:rFonts w:ascii="Arial" w:hAnsi="Arial" w:cs="Arial"/>
          <w:lang w:val="en-US"/>
        </w:rPr>
      </w:pPr>
      <w:r w:rsidRPr="00E735AF">
        <w:rPr>
          <w:rFonts w:ascii="Arial" w:eastAsia="Times New Roman" w:hAnsi="Arial" w:cs="Arial"/>
          <w:b/>
          <w:iCs/>
          <w:bdr w:val="none" w:sz="0" w:space="0" w:color="auto"/>
        </w:rPr>
        <w:t xml:space="preserve">ACTION: </w:t>
      </w:r>
      <w:r w:rsidRPr="00E735AF">
        <w:rPr>
          <w:rFonts w:ascii="Arial" w:hAnsi="Arial" w:cs="Arial"/>
          <w:lang w:val="en-US"/>
        </w:rPr>
        <w:t>JB to provide Local Plan timetable.</w:t>
      </w:r>
    </w:p>
    <w:p w:rsidR="00C06C6A" w:rsidRPr="00E735AF" w:rsidRDefault="00C06C6A" w:rsidP="00C06C6A">
      <w:pPr>
        <w:pStyle w:val="Body"/>
        <w:ind w:left="720"/>
        <w:jc w:val="both"/>
        <w:rPr>
          <w:rFonts w:ascii="Arial" w:eastAsia="Times New Roman" w:hAnsi="Arial" w:cs="Arial"/>
          <w:iCs/>
          <w:bdr w:val="none" w:sz="0" w:space="0" w:color="auto"/>
        </w:rPr>
      </w:pPr>
      <w:r w:rsidRPr="00E735AF">
        <w:rPr>
          <w:rFonts w:ascii="Arial" w:eastAsia="Times New Roman" w:hAnsi="Arial" w:cs="Arial"/>
          <w:b/>
          <w:iCs/>
          <w:bdr w:val="none" w:sz="0" w:space="0" w:color="auto"/>
        </w:rPr>
        <w:t xml:space="preserve">ACTION: </w:t>
      </w:r>
      <w:r w:rsidRPr="00E735AF">
        <w:rPr>
          <w:rFonts w:ascii="Arial" w:hAnsi="Arial" w:cs="Arial"/>
          <w:lang w:val="en-US"/>
        </w:rPr>
        <w:t>JB to share a map of TCMP area with AP.</w:t>
      </w:r>
    </w:p>
    <w:p w:rsidR="00410D2C" w:rsidRPr="00E735AF" w:rsidRDefault="00410D2C">
      <w:pPr>
        <w:pStyle w:val="Body"/>
        <w:rPr>
          <w:rFonts w:ascii="Arial" w:hAnsi="Arial" w:cs="Arial"/>
        </w:rPr>
      </w:pPr>
    </w:p>
    <w:p w:rsidR="00C2580C" w:rsidRPr="00E735AF" w:rsidRDefault="00C2580C" w:rsidP="00C2580C">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735AF">
        <w:rPr>
          <w:rFonts w:ascii="Arial" w:hAnsi="Arial" w:cs="Arial"/>
          <w:b/>
          <w:color w:val="000000"/>
          <w:sz w:val="22"/>
          <w:szCs w:val="22"/>
          <w:u w:color="000000"/>
          <w:lang w:val="en-GB" w:eastAsia="en-GB"/>
          <w14:textOutline w14:w="0" w14:cap="flat" w14:cmpd="sng" w14:algn="ctr">
            <w14:noFill/>
            <w14:prstDash w14:val="solid"/>
            <w14:bevel/>
          </w14:textOutline>
        </w:rPr>
        <w:t>54.23</w:t>
      </w:r>
      <w:r w:rsidRPr="00E735AF">
        <w:rPr>
          <w:rFonts w:ascii="Arial" w:hAnsi="Arial" w:cs="Arial"/>
          <w:b/>
          <w:color w:val="000000"/>
          <w:sz w:val="22"/>
          <w:szCs w:val="22"/>
          <w:u w:color="000000"/>
          <w:lang w:val="en-GB" w:eastAsia="en-GB"/>
          <w14:textOutline w14:w="0" w14:cap="flat" w14:cmpd="sng" w14:algn="ctr">
            <w14:noFill/>
            <w14:prstDash w14:val="solid"/>
            <w14:bevel/>
          </w14:textOutline>
        </w:rPr>
        <w:tab/>
        <w:t>Budget Update</w:t>
      </w:r>
    </w:p>
    <w:p w:rsidR="00C2580C" w:rsidRPr="00E735AF" w:rsidRDefault="00C2580C" w:rsidP="00C2580C">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 xml:space="preserve">The CNP SG received an update report and spreadsheet setting out budget provision for 2023-24, including committed expenditure.  </w:t>
      </w:r>
    </w:p>
    <w:p w:rsidR="00C2580C" w:rsidRPr="00E735AF" w:rsidRDefault="00C2580C">
      <w:pPr>
        <w:pStyle w:val="Body"/>
        <w:rPr>
          <w:rFonts w:ascii="Arial" w:hAnsi="Arial" w:cs="Arial"/>
          <w:lang w:val="en-US"/>
        </w:rPr>
      </w:pPr>
    </w:p>
    <w:p w:rsidR="00410D2C" w:rsidRPr="00E735AF" w:rsidRDefault="00E23AC4" w:rsidP="00C2580C">
      <w:pPr>
        <w:pStyle w:val="Body"/>
        <w:ind w:left="720"/>
        <w:rPr>
          <w:rFonts w:ascii="Arial" w:hAnsi="Arial" w:cs="Arial"/>
        </w:rPr>
      </w:pPr>
      <w:r w:rsidRPr="00E735AF">
        <w:rPr>
          <w:rFonts w:ascii="Arial" w:hAnsi="Arial" w:cs="Arial"/>
          <w:lang w:val="en-US"/>
        </w:rPr>
        <w:t xml:space="preserve">AP </w:t>
      </w:r>
      <w:r w:rsidRPr="00700F34">
        <w:rPr>
          <w:rFonts w:ascii="Arial" w:hAnsi="Arial" w:cs="Arial"/>
          <w:color w:val="auto"/>
          <w:lang w:val="en-US"/>
        </w:rPr>
        <w:t>a</w:t>
      </w:r>
      <w:r w:rsidR="00DB0362" w:rsidRPr="00700F34">
        <w:rPr>
          <w:rFonts w:ascii="Arial" w:hAnsi="Arial" w:cs="Arial"/>
          <w:color w:val="auto"/>
          <w:lang w:val="en-US"/>
        </w:rPr>
        <w:t>sked for a</w:t>
      </w:r>
      <w:r w:rsidRPr="00700F34">
        <w:rPr>
          <w:rFonts w:ascii="Arial" w:hAnsi="Arial" w:cs="Arial"/>
          <w:color w:val="auto"/>
          <w:lang w:val="en-US"/>
        </w:rPr>
        <w:t xml:space="preserve"> </w:t>
      </w:r>
      <w:r w:rsidRPr="00E735AF">
        <w:rPr>
          <w:rFonts w:ascii="Arial" w:hAnsi="Arial" w:cs="Arial"/>
          <w:lang w:val="en-US"/>
        </w:rPr>
        <w:t>budget review at the earliest opportunity</w:t>
      </w:r>
      <w:r w:rsidR="00D2064B" w:rsidRPr="00E735AF">
        <w:rPr>
          <w:rFonts w:ascii="Arial" w:hAnsi="Arial" w:cs="Arial"/>
          <w:lang w:val="en-US"/>
        </w:rPr>
        <w:t xml:space="preserve"> </w:t>
      </w:r>
      <w:r w:rsidRPr="00E735AF">
        <w:rPr>
          <w:rFonts w:ascii="Arial" w:hAnsi="Arial" w:cs="Arial"/>
          <w:lang w:val="en-US"/>
        </w:rPr>
        <w:t>– AT confirmed that the next time for Council to consider this will be budget preparation for 2024-25. However, it was made clear that</w:t>
      </w:r>
      <w:r w:rsidR="00D2064B" w:rsidRPr="00E735AF">
        <w:rPr>
          <w:rFonts w:ascii="Arial" w:hAnsi="Arial" w:cs="Arial"/>
          <w:lang w:val="en-US"/>
        </w:rPr>
        <w:t xml:space="preserve"> there is 8K contingency </w:t>
      </w:r>
      <w:r w:rsidRPr="00E735AF">
        <w:rPr>
          <w:rFonts w:ascii="Arial" w:hAnsi="Arial" w:cs="Arial"/>
          <w:lang w:val="en-US"/>
        </w:rPr>
        <w:t xml:space="preserve">allocated in this period, </w:t>
      </w:r>
      <w:r w:rsidR="00D2064B" w:rsidRPr="00E735AF">
        <w:rPr>
          <w:rFonts w:ascii="Arial" w:hAnsi="Arial" w:cs="Arial"/>
          <w:lang w:val="en-US"/>
        </w:rPr>
        <w:t xml:space="preserve">which may or may not be needed. </w:t>
      </w:r>
    </w:p>
    <w:p w:rsidR="00410D2C" w:rsidRPr="00E735AF" w:rsidRDefault="00410D2C">
      <w:pPr>
        <w:pStyle w:val="Body"/>
        <w:rPr>
          <w:rFonts w:ascii="Arial" w:hAnsi="Arial" w:cs="Arial"/>
          <w:b/>
          <w:bCs/>
        </w:rPr>
      </w:pPr>
    </w:p>
    <w:p w:rsidR="00E23AC4" w:rsidRPr="00E735AF" w:rsidRDefault="00E23AC4" w:rsidP="00E23AC4">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735AF">
        <w:rPr>
          <w:rFonts w:ascii="Arial" w:hAnsi="Arial" w:cs="Arial"/>
          <w:b/>
          <w:color w:val="000000"/>
          <w:sz w:val="22"/>
          <w:szCs w:val="22"/>
          <w:u w:color="000000"/>
          <w:lang w:val="en-GB" w:eastAsia="en-GB"/>
          <w14:textOutline w14:w="0" w14:cap="flat" w14:cmpd="sng" w14:algn="ctr">
            <w14:noFill/>
            <w14:prstDash w14:val="solid"/>
            <w14:bevel/>
          </w14:textOutline>
        </w:rPr>
        <w:t>55.23</w:t>
      </w:r>
      <w:r w:rsidRPr="00E735AF">
        <w:rPr>
          <w:rFonts w:ascii="Arial" w:hAnsi="Arial" w:cs="Arial"/>
          <w:b/>
          <w:color w:val="000000"/>
          <w:sz w:val="22"/>
          <w:szCs w:val="22"/>
          <w:u w:color="000000"/>
          <w:lang w:val="en-GB" w:eastAsia="en-GB"/>
          <w14:textOutline w14:w="0" w14:cap="flat" w14:cmpd="sng" w14:algn="ctr">
            <w14:noFill/>
            <w14:prstDash w14:val="solid"/>
            <w14:bevel/>
          </w14:textOutline>
        </w:rPr>
        <w:tab/>
        <w:t>Information Announcements and Matters Identified for Future Consideration</w:t>
      </w:r>
    </w:p>
    <w:p w:rsidR="00E23AC4" w:rsidRPr="00E735AF" w:rsidRDefault="00E23AC4" w:rsidP="00E23AC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None</w:t>
      </w:r>
    </w:p>
    <w:p w:rsidR="00E23AC4" w:rsidRPr="00E735AF" w:rsidRDefault="00E23AC4">
      <w:pPr>
        <w:pStyle w:val="Body"/>
        <w:rPr>
          <w:rFonts w:ascii="Arial" w:hAnsi="Arial" w:cs="Arial"/>
          <w:b/>
          <w:bCs/>
        </w:rPr>
      </w:pPr>
    </w:p>
    <w:bookmarkEnd w:id="2"/>
    <w:p w:rsidR="00E23AC4" w:rsidRPr="00E735AF" w:rsidRDefault="00E23AC4" w:rsidP="00E23AC4">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735AF">
        <w:rPr>
          <w:rFonts w:ascii="Arial" w:hAnsi="Arial" w:cs="Arial"/>
          <w:b/>
          <w:color w:val="000000"/>
          <w:sz w:val="22"/>
          <w:szCs w:val="22"/>
          <w:u w:color="000000"/>
          <w:lang w:val="en-GB" w:eastAsia="en-GB"/>
          <w14:textOutline w14:w="0" w14:cap="flat" w14:cmpd="sng" w14:algn="ctr">
            <w14:noFill/>
            <w14:prstDash w14:val="solid"/>
            <w14:bevel/>
          </w14:textOutline>
        </w:rPr>
        <w:t>56.23</w:t>
      </w:r>
      <w:r w:rsidRPr="00E735AF">
        <w:rPr>
          <w:rFonts w:ascii="Arial" w:hAnsi="Arial" w:cs="Arial"/>
          <w:b/>
          <w:color w:val="000000"/>
          <w:sz w:val="22"/>
          <w:szCs w:val="22"/>
          <w:u w:color="000000"/>
          <w:lang w:val="en-GB" w:eastAsia="en-GB"/>
          <w14:textOutline w14:w="0" w14:cap="flat" w14:cmpd="sng" w14:algn="ctr">
            <w14:noFill/>
            <w14:prstDash w14:val="solid"/>
            <w14:bevel/>
          </w14:textOutline>
        </w:rPr>
        <w:tab/>
        <w:t>Date, Time and Format of Future Meetings</w:t>
      </w:r>
    </w:p>
    <w:p w:rsidR="00E23AC4" w:rsidRPr="00E735AF" w:rsidRDefault="00E23AC4" w:rsidP="00E23AC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735AF">
        <w:rPr>
          <w:rFonts w:ascii="Arial" w:hAnsi="Arial" w:cs="Arial"/>
          <w:color w:val="000000"/>
          <w:sz w:val="22"/>
          <w:szCs w:val="22"/>
          <w:u w:color="000000"/>
          <w:lang w:val="en-GB" w:eastAsia="en-GB"/>
          <w14:textOutline w14:w="0" w14:cap="flat" w14:cmpd="sng" w14:algn="ctr">
            <w14:noFill/>
            <w14:prstDash w14:val="solid"/>
            <w14:bevel/>
          </w14:textOutline>
        </w:rPr>
        <w:t>The CNP SG have agreed to hold all meetings going forward as in-person meetings with a Zoom/Teams link available for those who cannot attend in person – Venue is tbc.</w:t>
      </w:r>
    </w:p>
    <w:p w:rsidR="00E23AC4" w:rsidRPr="00E735AF" w:rsidRDefault="00E23AC4" w:rsidP="00E23AC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p>
    <w:p w:rsidR="00E23AC4" w:rsidRPr="00E735AF" w:rsidRDefault="00E23AC4" w:rsidP="00E23AC4">
      <w:pPr>
        <w:pStyle w:val="Body"/>
        <w:ind w:left="720"/>
        <w:rPr>
          <w:rFonts w:ascii="Arial" w:hAnsi="Arial" w:cs="Arial"/>
        </w:rPr>
      </w:pPr>
      <w:r w:rsidRPr="00E735AF">
        <w:rPr>
          <w:rFonts w:ascii="Arial" w:hAnsi="Arial" w:cs="Arial"/>
          <w:lang w:val="en-US"/>
        </w:rPr>
        <w:t>The current schedule and timings of meetings being on a Tuesday at 9am on: 5</w:t>
      </w:r>
      <w:r w:rsidRPr="00E735AF">
        <w:rPr>
          <w:rFonts w:ascii="Arial" w:hAnsi="Arial" w:cs="Arial"/>
          <w:vertAlign w:val="superscript"/>
          <w:lang w:val="en-US"/>
        </w:rPr>
        <w:t>th</w:t>
      </w:r>
      <w:r w:rsidRPr="00E735AF">
        <w:rPr>
          <w:rFonts w:ascii="Arial" w:hAnsi="Arial" w:cs="Arial"/>
          <w:lang w:val="en-US"/>
        </w:rPr>
        <w:t xml:space="preserve"> Sep, 3</w:t>
      </w:r>
      <w:proofErr w:type="spellStart"/>
      <w:r w:rsidRPr="00E735AF">
        <w:rPr>
          <w:rFonts w:ascii="Arial" w:hAnsi="Arial" w:cs="Arial"/>
          <w:vertAlign w:val="superscript"/>
        </w:rPr>
        <w:t>rd</w:t>
      </w:r>
      <w:proofErr w:type="spellEnd"/>
      <w:r w:rsidRPr="00E735AF">
        <w:rPr>
          <w:rFonts w:ascii="Arial" w:hAnsi="Arial" w:cs="Arial"/>
          <w:lang w:val="en-US"/>
        </w:rPr>
        <w:t xml:space="preserve"> Oct, 7</w:t>
      </w:r>
      <w:r w:rsidRPr="00E735AF">
        <w:rPr>
          <w:rFonts w:ascii="Arial" w:hAnsi="Arial" w:cs="Arial"/>
          <w:vertAlign w:val="superscript"/>
          <w:lang w:val="en-US"/>
        </w:rPr>
        <w:t>th</w:t>
      </w:r>
      <w:r w:rsidRPr="00E735AF">
        <w:rPr>
          <w:rFonts w:ascii="Arial" w:hAnsi="Arial" w:cs="Arial"/>
        </w:rPr>
        <w:t xml:space="preserve"> Nov, 5</w:t>
      </w:r>
      <w:proofErr w:type="spellStart"/>
      <w:r w:rsidRPr="00E735AF">
        <w:rPr>
          <w:rFonts w:ascii="Arial" w:hAnsi="Arial" w:cs="Arial"/>
          <w:vertAlign w:val="superscript"/>
          <w:lang w:val="en-US"/>
        </w:rPr>
        <w:t>th</w:t>
      </w:r>
      <w:proofErr w:type="spellEnd"/>
      <w:r w:rsidRPr="00E735AF">
        <w:rPr>
          <w:rFonts w:ascii="Arial" w:hAnsi="Arial" w:cs="Arial"/>
          <w:lang w:val="en-US"/>
        </w:rPr>
        <w:t xml:space="preserve"> Dec with quarterly budget updates in January, April, July and October.</w:t>
      </w:r>
    </w:p>
    <w:p w:rsidR="00E23AC4" w:rsidRPr="00E735AF" w:rsidRDefault="00E23AC4" w:rsidP="00E23AC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p>
    <w:p w:rsidR="00410D2C" w:rsidRPr="00E735AF" w:rsidRDefault="00410D2C">
      <w:pPr>
        <w:pStyle w:val="Body"/>
        <w:rPr>
          <w:rFonts w:ascii="Arial" w:hAnsi="Arial" w:cs="Arial"/>
          <w:b/>
          <w:bCs/>
        </w:rPr>
      </w:pPr>
    </w:p>
    <w:p w:rsidR="00410D2C" w:rsidRPr="00E735AF" w:rsidRDefault="00410D2C">
      <w:pPr>
        <w:pStyle w:val="Body"/>
        <w:rPr>
          <w:rFonts w:ascii="Arial" w:hAnsi="Arial" w:cs="Arial"/>
        </w:rPr>
      </w:pPr>
    </w:p>
    <w:sectPr w:rsidR="00410D2C" w:rsidRPr="00E735AF">
      <w:headerReference w:type="default" r:id="rId7"/>
      <w:footerReference w:type="default" r:id="rId8"/>
      <w:pgSz w:w="11900" w:h="16840"/>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6C4" w:rsidRDefault="007956C4">
      <w:r>
        <w:separator/>
      </w:r>
    </w:p>
  </w:endnote>
  <w:endnote w:type="continuationSeparator" w:id="0">
    <w:p w:rsidR="007956C4" w:rsidRDefault="00795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065B" w:rsidRDefault="002A065B">
    <w:pPr>
      <w:pStyle w:val="Footer"/>
      <w:jc w:val="center"/>
    </w:pPr>
    <w:r>
      <w:rPr>
        <w:noProof/>
      </w:rPr>
      <w:drawing>
        <wp:inline distT="0" distB="0" distL="0" distR="0">
          <wp:extent cx="5653377" cy="670814"/>
          <wp:effectExtent l="0" t="0" r="0" b="0"/>
          <wp:docPr id="1073741826" name="officeArt object" descr="Picture 3"/>
          <wp:cNvGraphicFramePr/>
          <a:graphic xmlns:a="http://schemas.openxmlformats.org/drawingml/2006/main">
            <a:graphicData uri="http://schemas.openxmlformats.org/drawingml/2006/picture">
              <pic:pic xmlns:pic="http://schemas.openxmlformats.org/drawingml/2006/picture">
                <pic:nvPicPr>
                  <pic:cNvPr id="1073741826" name="Picture 3" descr="Picture 3"/>
                  <pic:cNvPicPr>
                    <a:picLocks noChangeAspect="1"/>
                  </pic:cNvPicPr>
                </pic:nvPicPr>
                <pic:blipFill>
                  <a:blip r:embed="rId1">
                    <a:extLst/>
                  </a:blip>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6C4" w:rsidRDefault="007956C4">
      <w:r>
        <w:separator/>
      </w:r>
    </w:p>
  </w:footnote>
  <w:footnote w:type="continuationSeparator" w:id="0">
    <w:p w:rsidR="007956C4" w:rsidRDefault="00795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065B" w:rsidRDefault="002A065B">
    <w:pPr>
      <w:pStyle w:val="Body"/>
      <w:jc w:val="center"/>
      <w:rPr>
        <w:sz w:val="20"/>
        <w:szCs w:val="20"/>
      </w:rPr>
    </w:pPr>
    <w:r>
      <w:rPr>
        <w:noProof/>
        <w:sz w:val="20"/>
        <w:szCs w:val="20"/>
      </w:rPr>
      <w:drawing>
        <wp:inline distT="0" distB="0" distL="0" distR="0">
          <wp:extent cx="548640" cy="577194"/>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extLst/>
                  </a:blip>
                  <a:stretch>
                    <a:fillRect/>
                  </a:stretch>
                </pic:blipFill>
                <pic:spPr>
                  <a:xfrm>
                    <a:off x="0" y="0"/>
                    <a:ext cx="548640" cy="577194"/>
                  </a:xfrm>
                  <a:prstGeom prst="rect">
                    <a:avLst/>
                  </a:prstGeom>
                  <a:ln w="12700" cap="flat">
                    <a:noFill/>
                    <a:miter lim="400000"/>
                  </a:ln>
                  <a:effectLst/>
                </pic:spPr>
              </pic:pic>
            </a:graphicData>
          </a:graphic>
        </wp:inline>
      </w:drawing>
    </w:r>
  </w:p>
  <w:p w:rsidR="002A065B" w:rsidRDefault="002A065B">
    <w:pPr>
      <w:pStyle w:val="Body"/>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508"/>
    <w:multiLevelType w:val="hybridMultilevel"/>
    <w:tmpl w:val="5E345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F01389C"/>
    <w:multiLevelType w:val="hybridMultilevel"/>
    <w:tmpl w:val="8B2EE2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D2C"/>
    <w:rsid w:val="000E445D"/>
    <w:rsid w:val="00100F8B"/>
    <w:rsid w:val="00114842"/>
    <w:rsid w:val="001265CE"/>
    <w:rsid w:val="001402FA"/>
    <w:rsid w:val="00243D86"/>
    <w:rsid w:val="002A065B"/>
    <w:rsid w:val="002F1012"/>
    <w:rsid w:val="003076FA"/>
    <w:rsid w:val="00366783"/>
    <w:rsid w:val="00400673"/>
    <w:rsid w:val="00407AF9"/>
    <w:rsid w:val="00410D2C"/>
    <w:rsid w:val="00452C48"/>
    <w:rsid w:val="00495958"/>
    <w:rsid w:val="004C1054"/>
    <w:rsid w:val="00533ECA"/>
    <w:rsid w:val="005A326A"/>
    <w:rsid w:val="006161B3"/>
    <w:rsid w:val="00684D3E"/>
    <w:rsid w:val="006A0669"/>
    <w:rsid w:val="006B3CEC"/>
    <w:rsid w:val="006D0F42"/>
    <w:rsid w:val="00700F34"/>
    <w:rsid w:val="007633F3"/>
    <w:rsid w:val="007956C4"/>
    <w:rsid w:val="007A5677"/>
    <w:rsid w:val="008256F1"/>
    <w:rsid w:val="00923E88"/>
    <w:rsid w:val="009B6A02"/>
    <w:rsid w:val="009F2099"/>
    <w:rsid w:val="00A25BC8"/>
    <w:rsid w:val="00A32A26"/>
    <w:rsid w:val="00A6771B"/>
    <w:rsid w:val="00A81497"/>
    <w:rsid w:val="00B211FE"/>
    <w:rsid w:val="00B4009D"/>
    <w:rsid w:val="00BE51FB"/>
    <w:rsid w:val="00BE64AB"/>
    <w:rsid w:val="00C06C6A"/>
    <w:rsid w:val="00C153E6"/>
    <w:rsid w:val="00C2580C"/>
    <w:rsid w:val="00C32AD3"/>
    <w:rsid w:val="00C46E83"/>
    <w:rsid w:val="00CE16C1"/>
    <w:rsid w:val="00D2064B"/>
    <w:rsid w:val="00DB0362"/>
    <w:rsid w:val="00DF3509"/>
    <w:rsid w:val="00E23AC4"/>
    <w:rsid w:val="00E24092"/>
    <w:rsid w:val="00E735AF"/>
    <w:rsid w:val="00E8555D"/>
    <w:rsid w:val="00F32E74"/>
    <w:rsid w:val="00F3300C"/>
    <w:rsid w:val="00F4223B"/>
    <w:rsid w:val="00F92397"/>
    <w:rsid w:val="00FB32A4"/>
    <w:rsid w:val="00FE5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441DF"/>
  <w15:docId w15:val="{6DAE694C-79C2-48E9-AA11-9382EFE3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1435</Words>
  <Characters>8185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Sian Burke-Murphy</dc:creator>
  <cp:lastModifiedBy>Sian Burke-Murphy</cp:lastModifiedBy>
  <cp:revision>4</cp:revision>
  <dcterms:created xsi:type="dcterms:W3CDTF">2023-08-04T13:08:00Z</dcterms:created>
  <dcterms:modified xsi:type="dcterms:W3CDTF">2023-08-07T18:08:00Z</dcterms:modified>
</cp:coreProperties>
</file>