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0BD4F" w14:textId="77777777" w:rsidR="000A2973" w:rsidRDefault="000A2973">
      <w:pPr>
        <w:pStyle w:val="Body"/>
        <w:jc w:val="center"/>
        <w:rPr>
          <w:sz w:val="21"/>
          <w:szCs w:val="21"/>
          <w:lang w:val="en-US"/>
        </w:rPr>
      </w:pPr>
    </w:p>
    <w:p w14:paraId="29CB527F" w14:textId="77777777" w:rsidR="000A2973" w:rsidRPr="00301266" w:rsidRDefault="000A2973" w:rsidP="000A2973">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MINUTES</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Pr>
          <w:rFonts w:ascii="Humnst777 Lt BT" w:hAnsi="Humnst777 Lt BT"/>
          <w:sz w:val="22"/>
          <w:szCs w:val="22"/>
        </w:rPr>
        <w:t>Tuesday</w:t>
      </w:r>
      <w:r w:rsidR="00867A2F">
        <w:rPr>
          <w:rFonts w:ascii="Humnst777 Lt BT" w:hAnsi="Humnst777 Lt BT"/>
          <w:sz w:val="22"/>
          <w:szCs w:val="22"/>
        </w:rPr>
        <w:t xml:space="preserve"> </w:t>
      </w:r>
      <w:r>
        <w:rPr>
          <w:rFonts w:ascii="Humnst777 Lt BT" w:hAnsi="Humnst777 Lt BT"/>
          <w:sz w:val="22"/>
          <w:szCs w:val="22"/>
        </w:rPr>
        <w:t>14</w:t>
      </w:r>
      <w:r w:rsidRPr="00301266">
        <w:rPr>
          <w:rFonts w:ascii="Humnst777 Lt BT" w:hAnsi="Humnst777 Lt BT"/>
          <w:sz w:val="22"/>
          <w:szCs w:val="22"/>
          <w:vertAlign w:val="superscript"/>
        </w:rPr>
        <w:t>th</w:t>
      </w:r>
      <w:r w:rsidRPr="00301266">
        <w:rPr>
          <w:rFonts w:ascii="Humnst777 Lt BT" w:hAnsi="Humnst777 Lt BT"/>
          <w:sz w:val="22"/>
          <w:szCs w:val="22"/>
        </w:rPr>
        <w:t xml:space="preserve"> </w:t>
      </w:r>
      <w:r>
        <w:rPr>
          <w:rFonts w:ascii="Humnst777 Lt BT" w:hAnsi="Humnst777 Lt BT"/>
          <w:sz w:val="22"/>
          <w:szCs w:val="22"/>
        </w:rPr>
        <w:t>February</w:t>
      </w:r>
      <w:r w:rsidRPr="00301266">
        <w:rPr>
          <w:rFonts w:ascii="Humnst777 Lt BT" w:hAnsi="Humnst777 Lt BT"/>
          <w:sz w:val="22"/>
          <w:szCs w:val="22"/>
        </w:rPr>
        <w:t xml:space="preserve"> 202</w:t>
      </w:r>
      <w:r>
        <w:rPr>
          <w:rFonts w:ascii="Humnst777 Lt BT" w:hAnsi="Humnst777 Lt BT"/>
          <w:sz w:val="22"/>
          <w:szCs w:val="22"/>
        </w:rPr>
        <w:t>3</w:t>
      </w:r>
      <w:r w:rsidRPr="00301266">
        <w:rPr>
          <w:rFonts w:ascii="Humnst777 Lt BT" w:hAnsi="Humnst777 Lt BT"/>
          <w:sz w:val="22"/>
          <w:szCs w:val="22"/>
        </w:rPr>
        <w:t xml:space="preserve"> at 9:</w:t>
      </w:r>
      <w:r>
        <w:rPr>
          <w:rFonts w:ascii="Humnst777 Lt BT" w:hAnsi="Humnst777 Lt BT"/>
          <w:sz w:val="22"/>
          <w:szCs w:val="22"/>
        </w:rPr>
        <w:t>15</w:t>
      </w:r>
      <w:r w:rsidRPr="00301266">
        <w:rPr>
          <w:rFonts w:ascii="Humnst777 Lt BT" w:hAnsi="Humnst777 Lt BT"/>
          <w:sz w:val="22"/>
          <w:szCs w:val="22"/>
        </w:rPr>
        <w:t>am via Zoom.</w:t>
      </w:r>
    </w:p>
    <w:p w14:paraId="7828A0F5" w14:textId="77777777" w:rsidR="000A2973" w:rsidRDefault="000A2973" w:rsidP="000A2973">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p>
    <w:p w14:paraId="49B3DA81" w14:textId="77777777" w:rsidR="000A2973" w:rsidRPr="00301266" w:rsidRDefault="000A2973" w:rsidP="000A2973">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PRESENT:</w:t>
      </w:r>
    </w:p>
    <w:p w14:paraId="13D25850"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Brian Hudson, Chair of the Steering Group (Community Representative)</w:t>
      </w:r>
    </w:p>
    <w:p w14:paraId="0792B98D" w14:textId="77777777" w:rsidR="000A2973"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Christina Ibbotson (Community Representative)</w:t>
      </w:r>
    </w:p>
    <w:p w14:paraId="22E50A73" w14:textId="77777777" w:rsidR="00867A2F" w:rsidRPr="00301266" w:rsidRDefault="00867A2F" w:rsidP="00867A2F">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Jim Grant (Community Representative) </w:t>
      </w:r>
    </w:p>
    <w:p w14:paraId="47CEA868" w14:textId="77777777" w:rsidR="000A2973" w:rsidRPr="00301266" w:rsidRDefault="000A2973" w:rsidP="005B61B5">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Martin P</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ortus (Community Representative) </w:t>
      </w:r>
    </w:p>
    <w:p w14:paraId="5E1F7452"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Nicholas Arbuthnott (Community Representative)</w:t>
      </w:r>
    </w:p>
    <w:p w14:paraId="77BE661F" w14:textId="77777777" w:rsidR="000A2973"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Tony Buxton (Community Representative)</w:t>
      </w:r>
    </w:p>
    <w:p w14:paraId="5E60A886"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Nick Bridges (CTC Councillor Representative) </w:t>
      </w:r>
    </w:p>
    <w:p w14:paraId="3D2E00DC" w14:textId="77777777" w:rsidR="000A2973" w:rsidRPr="00301266" w:rsidRDefault="000A2973" w:rsidP="000A2973">
      <w:pPr>
        <w:ind w:firstLine="720"/>
        <w:rPr>
          <w:rFonts w:ascii="Calibri" w:hAnsi="Calibri" w:cs="Arial Unicode MS"/>
          <w:b/>
          <w:bCs/>
          <w:color w:val="000000"/>
          <w:sz w:val="21"/>
          <w:szCs w:val="21"/>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Jan Gronow (CTC Councillor Representative)</w:t>
      </w:r>
    </w:p>
    <w:p w14:paraId="28E3CC25"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Nigel Robbins (CTC Councillor Representative)</w:t>
      </w:r>
    </w:p>
    <w:p w14:paraId="461B6136"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James Brain, (Forward Planning Manager, Cotswold District Council) </w:t>
      </w:r>
    </w:p>
    <w:p w14:paraId="236D302E" w14:textId="77777777" w:rsidR="000A2973"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Richard Eastham, Director Feria Urbanism </w:t>
      </w:r>
    </w:p>
    <w:p w14:paraId="2EDE2D34" w14:textId="77777777" w:rsidR="000A2973" w:rsidRPr="00301266" w:rsidRDefault="000A2973" w:rsidP="000A2973">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1C78EB3A"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Officers:  Sian Burke-Murphy, CTC, Project Officer, Corporate Services, Joseph Walker, Community Partnerships Officer (Publica), on behalf of CDC</w:t>
      </w:r>
    </w:p>
    <w:p w14:paraId="65E4C08C" w14:textId="77777777" w:rsidR="000A2973" w:rsidRPr="00301266" w:rsidRDefault="000A2973" w:rsidP="000A2973">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13BBA8B5" w14:textId="77777777" w:rsidR="000A2973" w:rsidRPr="00301266" w:rsidRDefault="000A2973" w:rsidP="000A2973">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867A2F">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Apologies</w:t>
      </w:r>
    </w:p>
    <w:p w14:paraId="44E1E539"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Andrew Tubb (CEO Cirencester Town Council) </w:t>
      </w:r>
    </w:p>
    <w:p w14:paraId="2923A13D" w14:textId="77777777" w:rsidR="000A2973"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56ED595B" w14:textId="77777777" w:rsidR="000A2973" w:rsidRPr="00301266" w:rsidRDefault="00867A2F" w:rsidP="000A2973">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0A2973"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0A2973"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0A2973">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Absent</w:t>
      </w:r>
    </w:p>
    <w:p w14:paraId="6A89DABD" w14:textId="77777777" w:rsidR="000A2973" w:rsidRPr="00301266"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Patrick Coleman (CDC Councillor Representative)</w:t>
      </w:r>
    </w:p>
    <w:p w14:paraId="459966F7" w14:textId="7E2B48B2" w:rsidR="000A2973" w:rsidRDefault="000A2973" w:rsidP="000A2973">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Sabrina Dixon (Chair of the Cirencester Town Council Climate Change Advisory Group)</w:t>
      </w:r>
    </w:p>
    <w:p w14:paraId="1914F0E2" w14:textId="77777777" w:rsidR="00846537" w:rsidRPr="00301266" w:rsidRDefault="00846537" w:rsidP="00846537">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Marco Taylor (Community Representative) </w:t>
      </w:r>
    </w:p>
    <w:p w14:paraId="290FF78F" w14:textId="77777777" w:rsidR="000A2973" w:rsidRDefault="000A2973" w:rsidP="000A2973">
      <w:pPr>
        <w:pStyle w:val="Body"/>
        <w:rPr>
          <w:sz w:val="21"/>
          <w:szCs w:val="21"/>
          <w:lang w:val="en-US"/>
        </w:rPr>
      </w:pPr>
    </w:p>
    <w:p w14:paraId="6498FD04" w14:textId="77777777" w:rsidR="00867A2F" w:rsidRPr="00301266" w:rsidRDefault="00867A2F" w:rsidP="00867A2F">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Declarations of Interest</w:t>
      </w:r>
    </w:p>
    <w:p w14:paraId="5C2F7B03" w14:textId="77777777" w:rsidR="00867A2F" w:rsidRPr="00301266" w:rsidRDefault="00867A2F" w:rsidP="00867A2F">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None declared.</w:t>
      </w:r>
    </w:p>
    <w:p w14:paraId="248F05E5" w14:textId="77777777" w:rsidR="00867A2F" w:rsidRDefault="00867A2F" w:rsidP="00867A2F">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1DE1F9EF" w14:textId="77777777" w:rsidR="00867A2F" w:rsidRPr="004A573C" w:rsidRDefault="00867A2F" w:rsidP="00867A2F">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4</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Minutes of the Meeting</w:t>
      </w:r>
    </w:p>
    <w:p w14:paraId="013E1434" w14:textId="77777777" w:rsidR="00867A2F" w:rsidRPr="004A573C" w:rsidRDefault="00867A2F" w:rsidP="00867A2F">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The Steering Group received, and approved as an accurate record, the Minutes of the Steering Group meeting held on </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7</w:t>
      </w:r>
      <w:r w:rsidRPr="004A573C">
        <w:rPr>
          <w:rFonts w:ascii="Humnst777 Lt BT" w:hAnsi="Humnst777 Lt BT" w:cs="Arial Unicode MS"/>
          <w:color w:val="000000"/>
          <w:sz w:val="22"/>
          <w:szCs w:val="22"/>
          <w:u w:color="000000"/>
          <w:vertAlign w:val="superscript"/>
          <w:lang w:val="en-GB" w:eastAsia="en-GB"/>
          <w14:textOutline w14:w="0" w14:cap="flat" w14:cmpd="sng" w14:algn="ctr">
            <w14:noFill/>
            <w14:prstDash w14:val="solid"/>
            <w14:bevel/>
          </w14:textOutline>
        </w:rPr>
        <w:t>th</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December</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2022.  </w:t>
      </w:r>
    </w:p>
    <w:p w14:paraId="4599C237" w14:textId="77777777" w:rsidR="00867A2F" w:rsidRPr="004A573C" w:rsidRDefault="00867A2F" w:rsidP="00867A2F">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36BCA215" w14:textId="77777777" w:rsidR="00867A2F" w:rsidRPr="004A573C" w:rsidRDefault="00867A2F" w:rsidP="00867A2F">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5</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Matters Arising</w:t>
      </w:r>
    </w:p>
    <w:p w14:paraId="7DA2C65C" w14:textId="33707FB4" w:rsidR="00867A2F" w:rsidRPr="00846537" w:rsidRDefault="006E636F" w:rsidP="00846537">
      <w:pPr>
        <w:pStyle w:val="ListParagraph"/>
        <w:numPr>
          <w:ilvl w:val="0"/>
          <w:numId w:val="11"/>
        </w:numPr>
        <w:spacing w:line="276" w:lineRule="auto"/>
        <w:rPr>
          <w:rFonts w:ascii="Humnst777 Lt BT" w:hAnsi="Humnst777 Lt BT"/>
          <w:lang w:val="en-GB"/>
          <w14:textOutline w14:w="0" w14:cap="flat" w14:cmpd="sng" w14:algn="ctr">
            <w14:noFill/>
            <w14:prstDash w14:val="solid"/>
            <w14:bevel/>
          </w14:textOutline>
        </w:rPr>
      </w:pPr>
      <w:r>
        <w:rPr>
          <w:rFonts w:ascii="Humnst777 Lt BT" w:hAnsi="Humnst777 Lt BT"/>
        </w:rPr>
        <w:t>BDH reported that t</w:t>
      </w:r>
      <w:r w:rsidR="00867A2F" w:rsidRPr="00846537">
        <w:rPr>
          <w:rFonts w:ascii="Humnst777 Lt BT" w:hAnsi="Humnst777 Lt BT"/>
        </w:rPr>
        <w:t>he motion regarding proactive engagement with the Primary Care Surgeries</w:t>
      </w:r>
      <w:r>
        <w:rPr>
          <w:rFonts w:ascii="Humnst777 Lt BT" w:hAnsi="Humnst777 Lt BT"/>
        </w:rPr>
        <w:t xml:space="preserve"> to find sites to meet future needs</w:t>
      </w:r>
      <w:r w:rsidR="00867A2F" w:rsidRPr="00846537">
        <w:rPr>
          <w:rFonts w:ascii="Humnst777 Lt BT" w:hAnsi="Humnst777 Lt BT"/>
        </w:rPr>
        <w:t>, due to go to CDC for consideration on 16</w:t>
      </w:r>
      <w:r w:rsidR="00867A2F" w:rsidRPr="00846537">
        <w:rPr>
          <w:rFonts w:ascii="Humnst777 Lt BT" w:hAnsi="Humnst777 Lt BT"/>
          <w:vertAlign w:val="superscript"/>
        </w:rPr>
        <w:t>th</w:t>
      </w:r>
      <w:r w:rsidR="00867A2F" w:rsidRPr="00846537">
        <w:rPr>
          <w:rFonts w:ascii="Humnst777 Lt BT" w:hAnsi="Humnst777 Lt BT"/>
        </w:rPr>
        <w:t xml:space="preserve"> November, </w:t>
      </w:r>
      <w:r>
        <w:rPr>
          <w:rFonts w:ascii="Humnst777 Lt BT" w:hAnsi="Humnst777 Lt BT"/>
        </w:rPr>
        <w:t xml:space="preserve">has been delayed. This </w:t>
      </w:r>
      <w:r w:rsidR="00867A2F" w:rsidRPr="00846537">
        <w:rPr>
          <w:rFonts w:ascii="Humnst777 Lt BT" w:hAnsi="Humnst777 Lt BT"/>
        </w:rPr>
        <w:t xml:space="preserve">will be followed up. </w:t>
      </w:r>
      <w:r w:rsidR="000448ED" w:rsidRPr="00846537">
        <w:rPr>
          <w:rFonts w:ascii="Humnst777 Lt BT" w:hAnsi="Humnst777 Lt BT"/>
          <w:b/>
          <w:bCs/>
        </w:rPr>
        <w:t>ACTION</w:t>
      </w:r>
      <w:r w:rsidR="00867A2F" w:rsidRPr="00846537">
        <w:rPr>
          <w:rFonts w:ascii="Humnst777 Lt BT" w:hAnsi="Humnst777 Lt BT"/>
          <w:b/>
          <w:bCs/>
        </w:rPr>
        <w:t>:</w:t>
      </w:r>
      <w:r w:rsidR="00867A2F" w:rsidRPr="00846537">
        <w:rPr>
          <w:rFonts w:ascii="Humnst777 Lt BT" w:hAnsi="Humnst777 Lt BT"/>
        </w:rPr>
        <w:t xml:space="preserve"> BH.</w:t>
      </w:r>
    </w:p>
    <w:p w14:paraId="68A0A33E" w14:textId="09319BB8" w:rsidR="007223AC" w:rsidRPr="00540B9A" w:rsidRDefault="000A2973" w:rsidP="00540B9A">
      <w:pPr>
        <w:pStyle w:val="Body"/>
        <w:numPr>
          <w:ilvl w:val="0"/>
          <w:numId w:val="11"/>
        </w:numPr>
        <w:rPr>
          <w:rFonts w:ascii="Humnst777 Lt BT" w:hAnsi="Humnst777 Lt BT"/>
          <w:bCs/>
        </w:rPr>
      </w:pPr>
      <w:r w:rsidRPr="00540B9A">
        <w:rPr>
          <w:rFonts w:ascii="Humnst777 Lt BT" w:hAnsi="Humnst777 Lt BT"/>
          <w:bCs/>
          <w:lang w:val="en-US"/>
        </w:rPr>
        <w:t>CDC Primary Care motion</w:t>
      </w:r>
      <w:r w:rsidR="00540B9A" w:rsidRPr="00540B9A">
        <w:rPr>
          <w:rFonts w:ascii="Humnst777 Lt BT" w:hAnsi="Humnst777 Lt BT"/>
          <w:bCs/>
          <w:lang w:val="en-US"/>
        </w:rPr>
        <w:t xml:space="preserve"> </w:t>
      </w:r>
      <w:r w:rsidRPr="00540B9A">
        <w:rPr>
          <w:rFonts w:ascii="Humnst777 Lt BT" w:hAnsi="Humnst777 Lt BT"/>
          <w:bCs/>
          <w:lang w:val="en-US"/>
        </w:rPr>
        <w:t>due to go to cabinet in November</w:t>
      </w:r>
      <w:r w:rsidR="00540B9A" w:rsidRPr="00540B9A">
        <w:rPr>
          <w:rFonts w:ascii="Humnst777 Lt BT" w:hAnsi="Humnst777 Lt BT"/>
          <w:bCs/>
          <w:lang w:val="en-US"/>
        </w:rPr>
        <w:t xml:space="preserve"> has been pushed back to later in the Spring 2023.  </w:t>
      </w:r>
      <w:r w:rsidR="00540B9A" w:rsidRPr="00540B9A">
        <w:rPr>
          <w:rFonts w:ascii="Humnst777 Lt BT" w:hAnsi="Humnst777 Lt BT"/>
          <w:b/>
          <w:bCs/>
          <w:lang w:val="en-US"/>
        </w:rPr>
        <w:t xml:space="preserve">ACTION: </w:t>
      </w:r>
      <w:r w:rsidR="00540B9A" w:rsidRPr="00540B9A">
        <w:rPr>
          <w:rFonts w:ascii="Humnst777 Lt BT" w:hAnsi="Humnst777 Lt BT"/>
          <w:bCs/>
          <w:lang w:val="en-US"/>
        </w:rPr>
        <w:t>BH to chase it through with Jo</w:t>
      </w:r>
      <w:r w:rsidR="006E636F">
        <w:rPr>
          <w:rFonts w:ascii="Humnst777 Lt BT" w:hAnsi="Humnst777 Lt BT"/>
          <w:bCs/>
          <w:lang w:val="en-US"/>
        </w:rPr>
        <w:t>e</w:t>
      </w:r>
      <w:r w:rsidR="00540B9A" w:rsidRPr="00540B9A">
        <w:rPr>
          <w:rFonts w:ascii="Humnst777 Lt BT" w:hAnsi="Humnst777 Lt BT"/>
          <w:bCs/>
          <w:lang w:val="en-US"/>
        </w:rPr>
        <w:t xml:space="preserve"> Harris. </w:t>
      </w:r>
    </w:p>
    <w:p w14:paraId="75A36A0C" w14:textId="0FA918A4" w:rsidR="007223AC" w:rsidRPr="00846537" w:rsidRDefault="006E636F" w:rsidP="00540B9A">
      <w:pPr>
        <w:pStyle w:val="Body"/>
        <w:numPr>
          <w:ilvl w:val="0"/>
          <w:numId w:val="11"/>
        </w:numPr>
        <w:rPr>
          <w:rFonts w:ascii="Humnst777 Lt BT" w:hAnsi="Humnst777 Lt BT"/>
          <w:bCs/>
          <w:color w:val="auto"/>
        </w:rPr>
      </w:pPr>
      <w:r w:rsidRPr="00846537">
        <w:rPr>
          <w:rFonts w:ascii="Humnst777 Lt BT" w:hAnsi="Humnst777 Lt BT"/>
          <w:bCs/>
          <w:color w:val="auto"/>
          <w:lang w:val="en-US"/>
        </w:rPr>
        <w:t>As per December meeting, Primary residency and Multiple occupation policies are on hold for the time being. C/F</w:t>
      </w:r>
    </w:p>
    <w:p w14:paraId="1928371D" w14:textId="5369C732" w:rsidR="00540B9A" w:rsidRPr="004A573C" w:rsidRDefault="00540B9A" w:rsidP="00B12883">
      <w:pPr>
        <w:pStyle w:val="ListParagraph"/>
        <w:numPr>
          <w:ilvl w:val="0"/>
          <w:numId w:val="11"/>
        </w:numPr>
        <w:spacing w:line="276" w:lineRule="auto"/>
        <w:rPr>
          <w:rFonts w:ascii="Humnst777 Lt BT" w:hAnsi="Humnst777 Lt BT"/>
          <w:lang w:val="en-GB"/>
          <w14:textOutline w14:w="0" w14:cap="flat" w14:cmpd="sng" w14:algn="ctr">
            <w14:noFill/>
            <w14:prstDash w14:val="solid"/>
            <w14:bevel/>
          </w14:textOutline>
        </w:rPr>
      </w:pPr>
      <w:r>
        <w:rPr>
          <w:rFonts w:ascii="Humnst777 Lt BT" w:hAnsi="Humnst777 Lt BT"/>
        </w:rPr>
        <w:lastRenderedPageBreak/>
        <w:t xml:space="preserve">Following </w:t>
      </w:r>
      <w:r w:rsidRPr="004A573C">
        <w:rPr>
          <w:rFonts w:ascii="Humnst777 Lt BT" w:hAnsi="Humnst777 Lt BT"/>
          <w:lang w:val="en-GB"/>
          <w14:textOutline w14:w="0" w14:cap="flat" w14:cmpd="sng" w14:algn="ctr">
            <w14:noFill/>
            <w14:prstDash w14:val="solid"/>
            <w14:bevel/>
          </w14:textOutline>
        </w:rPr>
        <w:t>discussion</w:t>
      </w:r>
      <w:r>
        <w:rPr>
          <w:rFonts w:ascii="Humnst777 Lt BT" w:hAnsi="Humnst777 Lt BT"/>
        </w:rPr>
        <w:t>s at December</w:t>
      </w:r>
      <w:r w:rsidR="00B12883">
        <w:rPr>
          <w:rFonts w:ascii="Humnst777 Lt BT" w:hAnsi="Humnst777 Lt BT"/>
        </w:rPr>
        <w:t>’</w:t>
      </w:r>
      <w:r>
        <w:rPr>
          <w:rFonts w:ascii="Humnst777 Lt BT" w:hAnsi="Humnst777 Lt BT"/>
        </w:rPr>
        <w:t>s meeting</w:t>
      </w:r>
      <w:r w:rsidR="006E636F">
        <w:rPr>
          <w:rFonts w:ascii="Humnst777 Lt BT" w:hAnsi="Humnst777 Lt BT"/>
          <w:lang w:val="en-GB"/>
          <w14:textOutline w14:w="0" w14:cap="flat" w14:cmpd="sng" w14:algn="ctr">
            <w14:noFill/>
            <w14:prstDash w14:val="solid"/>
            <w14:bevel/>
          </w14:textOutline>
        </w:rPr>
        <w:t>,</w:t>
      </w:r>
      <w:r>
        <w:rPr>
          <w:rFonts w:ascii="Humnst777 Lt BT" w:hAnsi="Humnst777 Lt BT"/>
          <w:lang w:val="en-GB"/>
          <w14:textOutline w14:w="0" w14:cap="flat" w14:cmpd="sng" w14:algn="ctr">
            <w14:noFill/>
            <w14:prstDash w14:val="solid"/>
            <w14:bevel/>
          </w14:textOutline>
        </w:rPr>
        <w:t xml:space="preserve"> JB also undertook to raise </w:t>
      </w:r>
      <w:r w:rsidR="00B12883">
        <w:rPr>
          <w:rFonts w:ascii="Humnst777 Lt BT" w:hAnsi="Humnst777 Lt BT"/>
          <w:lang w:val="en-GB"/>
          <w14:textOutline w14:w="0" w14:cap="flat" w14:cmpd="sng" w14:algn="ctr">
            <w14:noFill/>
            <w14:prstDash w14:val="solid"/>
            <w14:bevel/>
          </w14:textOutline>
        </w:rPr>
        <w:t xml:space="preserve">the topic of Primary Residency for the Local Plan Review as coming from the NP, but emphasized he would need evidence to justify it. </w:t>
      </w:r>
      <w:r w:rsidR="00B12883" w:rsidRPr="00B12883">
        <w:rPr>
          <w:rFonts w:ascii="Humnst777 Lt BT" w:hAnsi="Humnst777 Lt BT"/>
          <w:b/>
          <w:lang w:val="en-GB"/>
          <w14:textOutline w14:w="0" w14:cap="flat" w14:cmpd="sng" w14:algn="ctr">
            <w14:noFill/>
            <w14:prstDash w14:val="solid"/>
            <w14:bevel/>
          </w14:textOutline>
        </w:rPr>
        <w:t>ACTION:</w:t>
      </w:r>
      <w:r w:rsidR="00B12883">
        <w:rPr>
          <w:rFonts w:ascii="Humnst777 Lt BT" w:hAnsi="Humnst777 Lt BT"/>
          <w:lang w:val="en-GB"/>
          <w14:textOutline w14:w="0" w14:cap="flat" w14:cmpd="sng" w14:algn="ctr">
            <w14:noFill/>
            <w14:prstDash w14:val="solid"/>
            <w14:bevel/>
          </w14:textOutline>
        </w:rPr>
        <w:t xml:space="preserve"> JB </w:t>
      </w:r>
    </w:p>
    <w:p w14:paraId="36D7049D" w14:textId="77777777" w:rsidR="000448ED" w:rsidRDefault="000448ED" w:rsidP="000448ED">
      <w:pPr>
        <w:pStyle w:val="ListParagraph"/>
        <w:numPr>
          <w:ilvl w:val="0"/>
          <w:numId w:val="11"/>
        </w:numPr>
        <w:spacing w:line="276" w:lineRule="auto"/>
        <w:rPr>
          <w:rFonts w:ascii="Humnst777 Lt BT" w:hAnsi="Humnst777 Lt BT"/>
          <w:lang w:val="en-GB"/>
          <w14:textOutline w14:w="0" w14:cap="flat" w14:cmpd="sng" w14:algn="ctr">
            <w14:noFill/>
            <w14:prstDash w14:val="solid"/>
            <w14:bevel/>
          </w14:textOutline>
        </w:rPr>
      </w:pPr>
      <w:r w:rsidRPr="00BB1AF6">
        <w:rPr>
          <w:rFonts w:ascii="Humnst777 Lt BT" w:hAnsi="Humnst777 Lt BT"/>
          <w:b/>
          <w:lang w:val="en-GB"/>
          <w14:textOutline w14:w="0" w14:cap="flat" w14:cmpd="sng" w14:algn="ctr">
            <w14:noFill/>
            <w14:prstDash w14:val="solid"/>
            <w14:bevel/>
          </w14:textOutline>
        </w:rPr>
        <w:t>ACTION:</w:t>
      </w:r>
      <w:r>
        <w:rPr>
          <w:rFonts w:ascii="Humnst777 Lt BT" w:hAnsi="Humnst777 Lt BT"/>
          <w:lang w:val="en-GB"/>
          <w14:textOutline w14:w="0" w14:cap="flat" w14:cmpd="sng" w14:algn="ctr">
            <w14:noFill/>
            <w14:prstDash w14:val="solid"/>
            <w14:bevel/>
          </w14:textOutline>
        </w:rPr>
        <w:t xml:space="preserve"> SBM to </w:t>
      </w:r>
      <w:r w:rsidR="007D6408">
        <w:rPr>
          <w:rFonts w:ascii="Humnst777 Lt BT" w:hAnsi="Humnst777 Lt BT"/>
          <w:lang w:val="en-GB"/>
          <w14:textOutline w14:w="0" w14:cap="flat" w14:cmpd="sng" w14:algn="ctr">
            <w14:noFill/>
            <w14:prstDash w14:val="solid"/>
            <w14:bevel/>
          </w14:textOutline>
        </w:rPr>
        <w:t>organise</w:t>
      </w:r>
      <w:r>
        <w:rPr>
          <w:rFonts w:ascii="Humnst777 Lt BT" w:hAnsi="Humnst777 Lt BT"/>
          <w:lang w:val="en-GB"/>
          <w14:textOutline w14:w="0" w14:cap="flat" w14:cmpd="sng" w14:algn="ctr">
            <w14:noFill/>
            <w14:prstDash w14:val="solid"/>
            <w14:bevel/>
          </w14:textOutline>
        </w:rPr>
        <w:t xml:space="preserve"> a list of verges and open spaces owned by CTC </w:t>
      </w:r>
      <w:r w:rsidR="007D6408">
        <w:rPr>
          <w:rFonts w:ascii="Humnst777 Lt BT" w:hAnsi="Humnst777 Lt BT"/>
          <w:lang w:val="en-GB"/>
          <w14:textOutline w14:w="0" w14:cap="flat" w14:cmpd="sng" w14:algn="ctr">
            <w14:noFill/>
            <w14:prstDash w14:val="solid"/>
            <w14:bevel/>
          </w14:textOutline>
        </w:rPr>
        <w:t xml:space="preserve">and share with CDC </w:t>
      </w:r>
      <w:r>
        <w:rPr>
          <w:rFonts w:ascii="Humnst777 Lt BT" w:hAnsi="Humnst777 Lt BT"/>
          <w:lang w:val="en-GB"/>
          <w14:textOutline w14:w="0" w14:cap="flat" w14:cmpd="sng" w14:algn="ctr">
            <w14:noFill/>
            <w14:prstDash w14:val="solid"/>
            <w14:bevel/>
          </w14:textOutline>
        </w:rPr>
        <w:t>so that when application</w:t>
      </w:r>
      <w:r w:rsidR="007D6408">
        <w:rPr>
          <w:rFonts w:ascii="Humnst777 Lt BT" w:hAnsi="Humnst777 Lt BT"/>
          <w:lang w:val="en-GB"/>
          <w14:textOutline w14:w="0" w14:cap="flat" w14:cmpd="sng" w14:algn="ctr">
            <w14:noFill/>
            <w14:prstDash w14:val="solid"/>
            <w14:bevel/>
          </w14:textOutline>
        </w:rPr>
        <w:t>s</w:t>
      </w:r>
      <w:r>
        <w:rPr>
          <w:rFonts w:ascii="Humnst777 Lt BT" w:hAnsi="Humnst777 Lt BT"/>
          <w:lang w:val="en-GB"/>
          <w14:textOutline w14:w="0" w14:cap="flat" w14:cmpd="sng" w14:algn="ctr">
            <w14:noFill/>
            <w14:prstDash w14:val="solid"/>
            <w14:bevel/>
          </w14:textOutline>
        </w:rPr>
        <w:t xml:space="preserve"> comes through, CDC </w:t>
      </w:r>
      <w:r w:rsidR="007D6408">
        <w:rPr>
          <w:rFonts w:ascii="Humnst777 Lt BT" w:hAnsi="Humnst777 Lt BT"/>
          <w:lang w:val="en-GB"/>
          <w14:textOutline w14:w="0" w14:cap="flat" w14:cmpd="sng" w14:algn="ctr">
            <w14:noFill/>
            <w14:prstDash w14:val="solid"/>
            <w14:bevel/>
          </w14:textOutline>
        </w:rPr>
        <w:t>are</w:t>
      </w:r>
      <w:r>
        <w:rPr>
          <w:rFonts w:ascii="Humnst777 Lt BT" w:hAnsi="Humnst777 Lt BT"/>
          <w:lang w:val="en-GB"/>
          <w14:textOutline w14:w="0" w14:cap="flat" w14:cmpd="sng" w14:algn="ctr">
            <w14:noFill/>
            <w14:prstDash w14:val="solid"/>
            <w14:bevel/>
          </w14:textOutline>
        </w:rPr>
        <w:t xml:space="preserve"> aware of ownership.</w:t>
      </w:r>
    </w:p>
    <w:p w14:paraId="71D8D3E6" w14:textId="55F97D9E" w:rsidR="000448ED" w:rsidRPr="000448ED" w:rsidRDefault="000448ED" w:rsidP="000448ED">
      <w:pPr>
        <w:pStyle w:val="ListParagraph"/>
        <w:numPr>
          <w:ilvl w:val="0"/>
          <w:numId w:val="11"/>
        </w:numPr>
        <w:spacing w:line="276" w:lineRule="auto"/>
        <w:rPr>
          <w:rFonts w:ascii="Humnst777 Lt BT" w:hAnsi="Humnst777 Lt BT"/>
          <w:lang w:val="en-GB"/>
          <w14:textOutline w14:w="0" w14:cap="flat" w14:cmpd="sng" w14:algn="ctr">
            <w14:noFill/>
            <w14:prstDash w14:val="solid"/>
            <w14:bevel/>
          </w14:textOutline>
        </w:rPr>
      </w:pPr>
      <w:r>
        <w:rPr>
          <w:rFonts w:ascii="Humnst777 Lt BT" w:hAnsi="Humnst777 Lt BT"/>
          <w:lang w:val="en-GB"/>
          <w14:textOutline w14:w="0" w14:cap="flat" w14:cmpd="sng" w14:algn="ctr">
            <w14:noFill/>
            <w14:prstDash w14:val="solid"/>
            <w14:bevel/>
          </w14:textOutline>
        </w:rPr>
        <w:t xml:space="preserve">At December’s meeting, JB agreed with the SG concerns over multiple cars and lack of active travel choices being made by students and </w:t>
      </w:r>
      <w:r w:rsidR="007D6408">
        <w:rPr>
          <w:rFonts w:ascii="Humnst777 Lt BT" w:hAnsi="Humnst777 Lt BT"/>
          <w:lang w:val="en-GB"/>
          <w14:textOutline w14:w="0" w14:cap="flat" w14:cmpd="sng" w14:algn="ctr">
            <w14:noFill/>
            <w14:prstDash w14:val="solid"/>
            <w14:bevel/>
          </w14:textOutline>
        </w:rPr>
        <w:t>took</w:t>
      </w:r>
      <w:r>
        <w:rPr>
          <w:rFonts w:ascii="Humnst777 Lt BT" w:hAnsi="Humnst777 Lt BT"/>
          <w:lang w:val="en-GB"/>
          <w14:textOutline w14:w="0" w14:cap="flat" w14:cmpd="sng" w14:algn="ctr">
            <w14:noFill/>
            <w14:prstDash w14:val="solid"/>
            <w14:bevel/>
          </w14:textOutline>
        </w:rPr>
        <w:t xml:space="preserve"> an </w:t>
      </w:r>
      <w:r w:rsidRPr="000448ED">
        <w:rPr>
          <w:rFonts w:ascii="Humnst777 Lt BT" w:hAnsi="Humnst777 Lt BT"/>
          <w:b/>
          <w:lang w:val="en-GB"/>
          <w14:textOutline w14:w="0" w14:cap="flat" w14:cmpd="sng" w14:algn="ctr">
            <w14:noFill/>
            <w14:prstDash w14:val="solid"/>
            <w14:bevel/>
          </w14:textOutline>
        </w:rPr>
        <w:t>ACTION</w:t>
      </w:r>
      <w:r>
        <w:rPr>
          <w:rFonts w:ascii="Humnst777 Lt BT" w:hAnsi="Humnst777 Lt BT"/>
          <w:b/>
          <w:lang w:val="en-GB"/>
          <w14:textOutline w14:w="0" w14:cap="flat" w14:cmpd="sng" w14:algn="ctr">
            <w14:noFill/>
            <w14:prstDash w14:val="solid"/>
            <w14:bevel/>
          </w14:textOutline>
        </w:rPr>
        <w:t xml:space="preserve"> </w:t>
      </w:r>
      <w:r w:rsidRPr="000448ED">
        <w:rPr>
          <w:rFonts w:ascii="Humnst777 Lt BT" w:hAnsi="Humnst777 Lt BT"/>
          <w:lang w:val="en-GB"/>
          <w14:textOutline w14:w="0" w14:cap="flat" w14:cmpd="sng" w14:algn="ctr">
            <w14:noFill/>
            <w14:prstDash w14:val="solid"/>
            <w14:bevel/>
          </w14:textOutline>
        </w:rPr>
        <w:t>to talk to the promoter of purpose-built student accommodation about a possible meeting with the NPSG to discuss.</w:t>
      </w:r>
      <w:r w:rsidR="006E636F">
        <w:rPr>
          <w:rFonts w:ascii="Humnst777 Lt BT" w:hAnsi="Humnst777 Lt BT"/>
          <w:lang w:val="en-GB"/>
          <w14:textOutline w14:w="0" w14:cap="flat" w14:cmpd="sng" w14:algn="ctr">
            <w14:noFill/>
            <w14:prstDash w14:val="solid"/>
            <w14:bevel/>
          </w14:textOutline>
        </w:rPr>
        <w:t xml:space="preserve"> C/F</w:t>
      </w:r>
    </w:p>
    <w:p w14:paraId="264608BB" w14:textId="77777777" w:rsidR="007223AC" w:rsidRDefault="007223AC">
      <w:pPr>
        <w:pStyle w:val="Body"/>
        <w:rPr>
          <w:b/>
          <w:bCs/>
          <w:sz w:val="21"/>
          <w:szCs w:val="21"/>
        </w:rPr>
      </w:pPr>
    </w:p>
    <w:p w14:paraId="67C9B03E" w14:textId="77777777" w:rsidR="004E1DF5" w:rsidRPr="004A573C" w:rsidRDefault="004E1DF5" w:rsidP="004E1DF5">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6</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Discussion of Feria feedback on the Reg14 plan materials drafted by the Community volunteers</w:t>
      </w:r>
    </w:p>
    <w:p w14:paraId="3F7B3136" w14:textId="77777777" w:rsidR="000448ED" w:rsidRDefault="006B08FA" w:rsidP="004E1DF5">
      <w:pPr>
        <w:pStyle w:val="Body"/>
        <w:ind w:left="720"/>
        <w:rPr>
          <w:rFonts w:ascii="Humnst777 Lt BT" w:hAnsi="Humnst777 Lt BT"/>
        </w:rPr>
      </w:pPr>
      <w:r>
        <w:rPr>
          <w:rFonts w:ascii="Humnst777 Lt BT" w:hAnsi="Humnst777 Lt BT"/>
        </w:rPr>
        <w:t>It was acknowledged that Feria had shared initial feedback on the package of materials and the group welcomed the opportunity to discuss the feedback with RE at the planned workshop on the 1</w:t>
      </w:r>
      <w:r w:rsidRPr="006B08FA">
        <w:rPr>
          <w:rFonts w:ascii="Humnst777 Lt BT" w:hAnsi="Humnst777 Lt BT"/>
          <w:vertAlign w:val="superscript"/>
        </w:rPr>
        <w:t>st</w:t>
      </w:r>
      <w:r>
        <w:rPr>
          <w:rFonts w:ascii="Humnst777 Lt BT" w:hAnsi="Humnst777 Lt BT"/>
        </w:rPr>
        <w:t xml:space="preserve"> March.</w:t>
      </w:r>
    </w:p>
    <w:p w14:paraId="741BB3AA" w14:textId="77777777" w:rsidR="006B08FA" w:rsidRDefault="006B08FA" w:rsidP="004E1DF5">
      <w:pPr>
        <w:pStyle w:val="Body"/>
        <w:ind w:left="720"/>
        <w:rPr>
          <w:rFonts w:ascii="Humnst777 Lt BT" w:hAnsi="Humnst777 Lt BT"/>
          <w:bCs/>
        </w:rPr>
      </w:pPr>
    </w:p>
    <w:p w14:paraId="65C872CC" w14:textId="3C217ED7" w:rsidR="006B08FA" w:rsidRPr="006B08FA" w:rsidRDefault="006B08FA" w:rsidP="004E1DF5">
      <w:pPr>
        <w:pStyle w:val="Body"/>
        <w:ind w:left="720"/>
        <w:rPr>
          <w:rFonts w:ascii="Humnst777 Lt BT" w:hAnsi="Humnst777 Lt BT"/>
          <w:bCs/>
        </w:rPr>
      </w:pPr>
      <w:r w:rsidRPr="006B08FA">
        <w:rPr>
          <w:rFonts w:ascii="Humnst777 Lt BT" w:hAnsi="Humnst777 Lt BT"/>
          <w:bCs/>
        </w:rPr>
        <w:t xml:space="preserve">JB requested CDC look at the Economy chapter as it currently stands so that any obvious issues can be addressed.  </w:t>
      </w:r>
      <w:r w:rsidRPr="006B08FA">
        <w:rPr>
          <w:rFonts w:ascii="Humnst777 Lt BT" w:hAnsi="Humnst777 Lt BT"/>
          <w:b/>
          <w:bCs/>
        </w:rPr>
        <w:t>ACTION:</w:t>
      </w:r>
      <w:r w:rsidRPr="006B08FA">
        <w:rPr>
          <w:rFonts w:ascii="Humnst777 Lt BT" w:hAnsi="Humnst777 Lt BT"/>
          <w:bCs/>
        </w:rPr>
        <w:t xml:space="preserve"> JG to forward to JB</w:t>
      </w:r>
    </w:p>
    <w:p w14:paraId="55E8E7A1" w14:textId="77777777" w:rsidR="007223AC" w:rsidRDefault="007223AC" w:rsidP="006B08FA">
      <w:pPr>
        <w:rPr>
          <w:rFonts w:ascii="Calibri" w:hAnsi="Calibri" w:cs="Arial Unicode MS"/>
          <w:b/>
          <w:bCs/>
          <w:color w:val="000000"/>
          <w:sz w:val="21"/>
          <w:szCs w:val="21"/>
          <w:u w:color="000000"/>
          <w:lang w:val="en-GB" w:eastAsia="en-GB"/>
          <w14:textOutline w14:w="0" w14:cap="flat" w14:cmpd="sng" w14:algn="ctr">
            <w14:noFill/>
            <w14:prstDash w14:val="solid"/>
            <w14:bevel/>
          </w14:textOutline>
        </w:rPr>
      </w:pPr>
      <w:bookmarkStart w:id="0" w:name="_Hlk108619665"/>
    </w:p>
    <w:p w14:paraId="30823133" w14:textId="1C0BB2BE" w:rsidR="007223AC" w:rsidRPr="00846537" w:rsidRDefault="006B08FA" w:rsidP="00846537">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7</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Objectives and plan for the workshop on March 1 to agree the process for production of Reg.14 plan</w:t>
      </w:r>
    </w:p>
    <w:p w14:paraId="0DA64A2C" w14:textId="77777777" w:rsidR="007223AC" w:rsidRPr="00815C4B" w:rsidRDefault="006B08FA" w:rsidP="00815C4B">
      <w:pPr>
        <w:pStyle w:val="Body"/>
        <w:ind w:left="720"/>
        <w:rPr>
          <w:rFonts w:ascii="Humnst777 Lt BT" w:hAnsi="Humnst777 Lt BT"/>
        </w:rPr>
      </w:pPr>
      <w:r w:rsidRPr="00815C4B">
        <w:rPr>
          <w:rFonts w:ascii="Humnst777 Lt BT" w:hAnsi="Humnst777 Lt BT"/>
        </w:rPr>
        <w:t xml:space="preserve">There was much discussion around </w:t>
      </w:r>
      <w:r w:rsidR="002A6CE1" w:rsidRPr="00815C4B">
        <w:rPr>
          <w:rFonts w:ascii="Humnst777 Lt BT" w:hAnsi="Humnst777 Lt BT"/>
        </w:rPr>
        <w:t xml:space="preserve">the focus of the workshop, that being, to ensure a shared understanding of the process for finalising the Reg14 draft and the associated responsibilities for the content. </w:t>
      </w:r>
      <w:r w:rsidR="00815C4B" w:rsidRPr="00815C4B">
        <w:rPr>
          <w:rFonts w:ascii="Humnst777 Lt BT" w:hAnsi="Humnst777 Lt BT"/>
        </w:rPr>
        <w:t xml:space="preserve">To achieve this, in more detail, </w:t>
      </w:r>
      <w:r w:rsidR="00815C4B">
        <w:rPr>
          <w:rFonts w:ascii="Humnst777 Lt BT" w:hAnsi="Humnst777 Lt BT"/>
        </w:rPr>
        <w:t xml:space="preserve">it was agreed that </w:t>
      </w:r>
      <w:r w:rsidR="00815C4B" w:rsidRPr="00815C4B">
        <w:rPr>
          <w:rFonts w:ascii="Humnst777 Lt BT" w:hAnsi="Humnst777 Lt BT"/>
        </w:rPr>
        <w:t xml:space="preserve">the task is to identify and </w:t>
      </w:r>
      <w:r w:rsidR="00815C4B">
        <w:rPr>
          <w:rFonts w:ascii="Humnst777 Lt BT" w:hAnsi="Humnst777 Lt BT"/>
        </w:rPr>
        <w:t>agree</w:t>
      </w:r>
      <w:r w:rsidR="00815C4B" w:rsidRPr="00815C4B">
        <w:rPr>
          <w:rFonts w:ascii="Humnst777 Lt BT" w:hAnsi="Humnst777 Lt BT"/>
        </w:rPr>
        <w:t xml:space="preserve"> answers to the following points</w:t>
      </w:r>
      <w:r w:rsidR="00815C4B">
        <w:rPr>
          <w:rFonts w:ascii="Humnst777 Lt BT" w:hAnsi="Humnst777 Lt BT"/>
        </w:rPr>
        <w:t>:</w:t>
      </w:r>
    </w:p>
    <w:p w14:paraId="3F7828E4" w14:textId="77777777" w:rsidR="00815C4B" w:rsidRPr="00815C4B" w:rsidRDefault="00815C4B" w:rsidP="00815C4B">
      <w:pPr>
        <w:pStyle w:val="ListParagraph"/>
        <w:numPr>
          <w:ilvl w:val="0"/>
          <w:numId w:val="13"/>
        </w:numPr>
        <w:rPr>
          <w:rFonts w:ascii="Humnst777 Lt BT" w:hAnsi="Humnst777 Lt BT"/>
          <w:lang w:val="en-GB" w:eastAsia="en-US"/>
        </w:rPr>
      </w:pPr>
      <w:r w:rsidRPr="00815C4B">
        <w:rPr>
          <w:rFonts w:ascii="Humnst777 Lt BT" w:hAnsi="Humnst777 Lt BT"/>
        </w:rPr>
        <w:t>Where are we? A brief review of content so far, what it is still needed, why it is needed</w:t>
      </w:r>
    </w:p>
    <w:p w14:paraId="7FC5816D" w14:textId="77777777" w:rsidR="00815C4B" w:rsidRPr="00815C4B" w:rsidRDefault="00815C4B" w:rsidP="00815C4B">
      <w:pPr>
        <w:pStyle w:val="ListParagraph"/>
        <w:numPr>
          <w:ilvl w:val="0"/>
          <w:numId w:val="13"/>
        </w:numPr>
        <w:rPr>
          <w:rFonts w:ascii="Humnst777 Lt BT" w:hAnsi="Humnst777 Lt BT"/>
        </w:rPr>
      </w:pPr>
      <w:r w:rsidRPr="00815C4B">
        <w:rPr>
          <w:rFonts w:ascii="Humnst777 Lt BT" w:hAnsi="Humnst777 Lt BT"/>
        </w:rPr>
        <w:t>Use of the content supplied by the Steering Group in recent weeks</w:t>
      </w:r>
    </w:p>
    <w:p w14:paraId="57032131" w14:textId="77777777" w:rsidR="00815C4B" w:rsidRPr="00815C4B" w:rsidRDefault="00815C4B" w:rsidP="00815C4B">
      <w:pPr>
        <w:pStyle w:val="ListParagraph"/>
        <w:numPr>
          <w:ilvl w:val="0"/>
          <w:numId w:val="13"/>
        </w:numPr>
        <w:rPr>
          <w:rFonts w:ascii="Humnst777 Lt BT" w:hAnsi="Humnst777 Lt BT"/>
        </w:rPr>
      </w:pPr>
      <w:r w:rsidRPr="00815C4B">
        <w:rPr>
          <w:rFonts w:ascii="Humnst777 Lt BT" w:hAnsi="Humnst777 Lt BT"/>
        </w:rPr>
        <w:t xml:space="preserve">How do we find the missing data, generate the missing content </w:t>
      </w:r>
    </w:p>
    <w:p w14:paraId="2E1D328A" w14:textId="77777777" w:rsidR="00815C4B" w:rsidRPr="00815C4B" w:rsidRDefault="00815C4B" w:rsidP="00815C4B">
      <w:pPr>
        <w:pStyle w:val="ListParagraph"/>
        <w:numPr>
          <w:ilvl w:val="0"/>
          <w:numId w:val="13"/>
        </w:numPr>
        <w:rPr>
          <w:rFonts w:ascii="Humnst777 Lt BT" w:hAnsi="Humnst777 Lt BT"/>
        </w:rPr>
      </w:pPr>
      <w:r w:rsidRPr="00815C4B">
        <w:rPr>
          <w:rFonts w:ascii="Humnst777 Lt BT" w:hAnsi="Humnst777 Lt BT"/>
        </w:rPr>
        <w:t>Identification of areas of duplication and inconsistency</w:t>
      </w:r>
    </w:p>
    <w:p w14:paraId="31289487" w14:textId="77777777" w:rsidR="00815C4B" w:rsidRPr="00815C4B" w:rsidRDefault="00815C4B" w:rsidP="00815C4B">
      <w:pPr>
        <w:pStyle w:val="ListParagraph"/>
        <w:numPr>
          <w:ilvl w:val="0"/>
          <w:numId w:val="13"/>
        </w:numPr>
        <w:rPr>
          <w:rFonts w:ascii="Humnst777 Lt BT" w:hAnsi="Humnst777 Lt BT"/>
        </w:rPr>
      </w:pPr>
      <w:r w:rsidRPr="00815C4B">
        <w:rPr>
          <w:rFonts w:ascii="Humnst777 Lt BT" w:hAnsi="Humnst777 Lt BT"/>
        </w:rPr>
        <w:t>Assignment of the tasks of finding/generating the extra content and resolving the duplication and inconsistencies, and the required delivery dates</w:t>
      </w:r>
    </w:p>
    <w:p w14:paraId="7CD6C1F3" w14:textId="77777777" w:rsidR="00815C4B" w:rsidRPr="00815C4B" w:rsidRDefault="00815C4B" w:rsidP="00815C4B">
      <w:pPr>
        <w:pStyle w:val="ListParagraph"/>
        <w:numPr>
          <w:ilvl w:val="0"/>
          <w:numId w:val="13"/>
        </w:numPr>
        <w:rPr>
          <w:rFonts w:ascii="Humnst777 Lt BT" w:hAnsi="Humnst777 Lt BT"/>
        </w:rPr>
      </w:pPr>
      <w:r w:rsidRPr="00815C4B">
        <w:rPr>
          <w:rFonts w:ascii="Humnst777 Lt BT" w:hAnsi="Humnst777 Lt BT"/>
        </w:rPr>
        <w:t>Understand the nature and content of next full draft and the date for its production.</w:t>
      </w:r>
    </w:p>
    <w:p w14:paraId="55DB8F59" w14:textId="77777777" w:rsidR="00815C4B" w:rsidRPr="00815C4B" w:rsidRDefault="00815C4B">
      <w:pPr>
        <w:pStyle w:val="ListParagraph"/>
        <w:ind w:left="0"/>
        <w:rPr>
          <w:rFonts w:ascii="Humnst777 Lt BT" w:hAnsi="Humnst777 Lt BT"/>
        </w:rPr>
      </w:pPr>
    </w:p>
    <w:p w14:paraId="63171DC6" w14:textId="07D4D3E1" w:rsidR="00815C4B" w:rsidRDefault="006E203E" w:rsidP="006E203E">
      <w:pPr>
        <w:pStyle w:val="ListParagraph"/>
        <w:rPr>
          <w:rFonts w:ascii="Humnst777 Lt BT" w:hAnsi="Humnst777 Lt BT"/>
        </w:rPr>
      </w:pPr>
      <w:r>
        <w:rPr>
          <w:rFonts w:ascii="Humnst777 Lt BT" w:hAnsi="Humnst777 Lt BT"/>
        </w:rPr>
        <w:t>Clarification was provided by the Chair of the NPSG, that this workshop is NOT about suggesting new content and other changes as that opportunity would come again once a comprehensive Reg14 draft has been agreed by Feria and members of the SG drafting the content.</w:t>
      </w:r>
      <w:r w:rsidR="006E636F">
        <w:rPr>
          <w:rFonts w:ascii="Humnst777 Lt BT" w:hAnsi="Humnst777 Lt BT"/>
        </w:rPr>
        <w:t xml:space="preserve">  It is solely about agreeing the process, roles and responsibilities and timescales.</w:t>
      </w:r>
    </w:p>
    <w:p w14:paraId="0AD122B4" w14:textId="77777777" w:rsidR="00846537" w:rsidRDefault="00846537" w:rsidP="006E203E">
      <w:pPr>
        <w:pStyle w:val="ListParagraph"/>
        <w:rPr>
          <w:rFonts w:ascii="Humnst777 Lt BT" w:hAnsi="Humnst777 Lt BT"/>
        </w:rPr>
      </w:pPr>
    </w:p>
    <w:p w14:paraId="2DBCC75D" w14:textId="6066DC1F" w:rsidR="006E636F" w:rsidRDefault="006E636F" w:rsidP="006E203E">
      <w:pPr>
        <w:pStyle w:val="ListParagraph"/>
        <w:rPr>
          <w:rFonts w:ascii="Humnst777 Lt BT" w:hAnsi="Humnst777 Lt BT"/>
        </w:rPr>
      </w:pPr>
      <w:r>
        <w:rPr>
          <w:rFonts w:ascii="Humnst777 Lt BT" w:hAnsi="Humnst777 Lt BT"/>
        </w:rPr>
        <w:t xml:space="preserve">JW confirmed that the CDC would be able to assist with the </w:t>
      </w:r>
      <w:r w:rsidR="004B4323">
        <w:rPr>
          <w:rFonts w:ascii="Humnst777 Lt BT" w:hAnsi="Humnst777 Lt BT"/>
        </w:rPr>
        <w:t>mapping requirements</w:t>
      </w:r>
      <w:r>
        <w:rPr>
          <w:rFonts w:ascii="Humnst777 Lt BT" w:hAnsi="Humnst777 Lt BT"/>
        </w:rPr>
        <w:t>.</w:t>
      </w:r>
    </w:p>
    <w:p w14:paraId="08DE29F9" w14:textId="77777777" w:rsidR="006E203E" w:rsidRPr="00815C4B" w:rsidRDefault="006E203E" w:rsidP="006E203E">
      <w:pPr>
        <w:pStyle w:val="ListParagraph"/>
        <w:rPr>
          <w:rFonts w:ascii="Humnst777 Lt BT" w:hAnsi="Humnst777 Lt BT"/>
        </w:rPr>
      </w:pPr>
    </w:p>
    <w:p w14:paraId="5ED3B055" w14:textId="77777777" w:rsidR="005B61B5" w:rsidRPr="004A573C" w:rsidRDefault="005B61B5" w:rsidP="005B61B5">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bookmarkStart w:id="1" w:name="_Hlk108620010"/>
      <w:bookmarkEnd w:id="0"/>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8</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Town Centre Masterplan</w:t>
      </w:r>
    </w:p>
    <w:p w14:paraId="7A2092DA" w14:textId="77777777" w:rsidR="005B61B5" w:rsidRDefault="005B61B5" w:rsidP="005B61B5">
      <w:pPr>
        <w:pStyle w:val="Body"/>
        <w:ind w:left="720"/>
        <w:rPr>
          <w:rFonts w:ascii="Humnst777 Lt BT" w:hAnsi="Humnst777 Lt BT"/>
        </w:rPr>
      </w:pPr>
      <w:r>
        <w:rPr>
          <w:rFonts w:ascii="Humnst777 Lt BT" w:hAnsi="Humnst777 Lt BT"/>
        </w:rPr>
        <w:t>The group received an update from JB regarding the Town Centre Masterplan as follows:</w:t>
      </w:r>
    </w:p>
    <w:p w14:paraId="4EAEBD90" w14:textId="77777777" w:rsidR="005B61B5" w:rsidRDefault="005B61B5" w:rsidP="005B61B5">
      <w:pPr>
        <w:pStyle w:val="Body"/>
        <w:numPr>
          <w:ilvl w:val="0"/>
          <w:numId w:val="14"/>
        </w:numPr>
        <w:rPr>
          <w:rFonts w:ascii="Humnst777 Lt BT" w:hAnsi="Humnst777 Lt BT"/>
        </w:rPr>
      </w:pPr>
      <w:r>
        <w:rPr>
          <w:rFonts w:ascii="Humnst777 Lt BT" w:hAnsi="Humnst777 Lt BT"/>
        </w:rPr>
        <w:t>Government planning reforms are seeking to dispense with Supplementary Planning Documents, which is what the TCMP was going to be. Therefore, in order to ensure the TCMP has longevity, it makes more sense that it becomes a part of the Local Plan, although if bought into by the SG and the timescales fit, it will also feature prominently in the NP.</w:t>
      </w:r>
    </w:p>
    <w:p w14:paraId="20AB2DA2" w14:textId="77777777" w:rsidR="005B61B5" w:rsidRDefault="005B61B5" w:rsidP="005B61B5">
      <w:pPr>
        <w:pStyle w:val="Body"/>
        <w:numPr>
          <w:ilvl w:val="0"/>
          <w:numId w:val="14"/>
        </w:numPr>
        <w:rPr>
          <w:rFonts w:ascii="Humnst777 Lt BT" w:hAnsi="Humnst777 Lt BT"/>
        </w:rPr>
      </w:pPr>
      <w:r>
        <w:rPr>
          <w:rFonts w:ascii="Humnst777 Lt BT" w:hAnsi="Humnst777 Lt BT"/>
        </w:rPr>
        <w:t>An early draft T</w:t>
      </w:r>
      <w:bookmarkStart w:id="2" w:name="_GoBack"/>
      <w:bookmarkEnd w:id="2"/>
      <w:r>
        <w:rPr>
          <w:rFonts w:ascii="Humnst777 Lt BT" w:hAnsi="Humnst777 Lt BT"/>
        </w:rPr>
        <w:t>CMP has been produced and will be supplemented by an additional viability assessment and an access and movement study in Cirencester</w:t>
      </w:r>
      <w:r w:rsidRPr="004B4323">
        <w:rPr>
          <w:rFonts w:ascii="Humnst777 Lt BT" w:hAnsi="Humnst777 Lt BT"/>
        </w:rPr>
        <w:t xml:space="preserve"> </w:t>
      </w:r>
      <w:r>
        <w:rPr>
          <w:rFonts w:ascii="Humnst777 Lt BT" w:hAnsi="Humnst777 Lt BT"/>
        </w:rPr>
        <w:t>being commissioned by CDC, pulling in principles of the CNP and Green to the Core and looking at where parking comes into that now and in the future. At the invitation of the CDC, Marco Taylor has commented on the draft brief for the access and movement study</w:t>
      </w:r>
    </w:p>
    <w:p w14:paraId="62025E0A" w14:textId="77777777" w:rsidR="005B61B5" w:rsidRPr="00B96568" w:rsidRDefault="005B61B5" w:rsidP="005B61B5">
      <w:pPr>
        <w:pStyle w:val="Body"/>
        <w:numPr>
          <w:ilvl w:val="0"/>
          <w:numId w:val="14"/>
        </w:numPr>
        <w:rPr>
          <w:rFonts w:ascii="Humnst777 Lt BT" w:hAnsi="Humnst777 Lt BT"/>
        </w:rPr>
      </w:pPr>
      <w:r w:rsidRPr="00863D5B">
        <w:rPr>
          <w:rFonts w:ascii="Humnst777 Lt BT" w:hAnsi="Humnst777 Lt BT"/>
          <w:lang w:val="en-US"/>
        </w:rPr>
        <w:lastRenderedPageBreak/>
        <w:t xml:space="preserve">JB is proposing a Symposium / pre-consultation all day event for the TCMP involving a wide range of stakeholders. </w:t>
      </w:r>
      <w:r>
        <w:rPr>
          <w:rFonts w:ascii="Humnst777 Lt BT" w:hAnsi="Humnst777 Lt BT"/>
          <w:lang w:val="en-US"/>
        </w:rPr>
        <w:t>This would be a soft consultation and would then be followed by the more formal joint (if appropriate) NP and TCMP consultation after the summer. The SG will be invited with the date to be confirmed.</w:t>
      </w:r>
    </w:p>
    <w:p w14:paraId="0FDE9CB2" w14:textId="77777777" w:rsidR="005B61B5" w:rsidRPr="00863D5B" w:rsidRDefault="005B61B5" w:rsidP="005B61B5">
      <w:pPr>
        <w:pStyle w:val="Body"/>
        <w:numPr>
          <w:ilvl w:val="0"/>
          <w:numId w:val="14"/>
        </w:numPr>
        <w:rPr>
          <w:rFonts w:ascii="Humnst777 Lt BT" w:hAnsi="Humnst777 Lt BT"/>
        </w:rPr>
      </w:pPr>
      <w:r>
        <w:rPr>
          <w:rFonts w:ascii="Humnst777 Lt BT" w:hAnsi="Humnst777 Lt BT"/>
          <w:lang w:val="en-US"/>
        </w:rPr>
        <w:t>JB was unable to communicate dates when the TCNP could be shared with the full SG or the target consultation date.</w:t>
      </w:r>
    </w:p>
    <w:p w14:paraId="128E6B72" w14:textId="77777777" w:rsidR="00863D5B" w:rsidRDefault="00863D5B">
      <w:pPr>
        <w:pStyle w:val="Body"/>
        <w:rPr>
          <w:sz w:val="21"/>
          <w:szCs w:val="21"/>
          <w:lang w:val="en-US"/>
        </w:rPr>
      </w:pPr>
    </w:p>
    <w:p w14:paraId="7CBCB1DA" w14:textId="77777777" w:rsidR="00C74B1B" w:rsidRPr="004A573C" w:rsidRDefault="00C74B1B" w:rsidP="00C74B1B">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9</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Budget update</w:t>
      </w:r>
    </w:p>
    <w:p w14:paraId="6DFFF64C" w14:textId="59088CF7" w:rsidR="00C74B1B" w:rsidRDefault="00C74B1B" w:rsidP="00C74B1B">
      <w:pPr>
        <w:pStyle w:val="Body"/>
        <w:ind w:left="720"/>
        <w:rPr>
          <w:rFonts w:ascii="Humnst777 Lt BT" w:hAnsi="Humnst777 Lt BT"/>
        </w:rPr>
      </w:pPr>
      <w:r>
        <w:rPr>
          <w:rFonts w:ascii="Humnst777 Lt BT" w:hAnsi="Humnst777 Lt BT"/>
        </w:rPr>
        <w:t>The group received and noted the budget report from CTC CEO.</w:t>
      </w:r>
      <w:r w:rsidR="004B4323">
        <w:rPr>
          <w:rFonts w:ascii="Humnst777 Lt BT" w:hAnsi="Humnst777 Lt BT"/>
        </w:rPr>
        <w:t xml:space="preserve">  BDH raised a question as to the probability of the additional funding for the NP in 2023/4 being approved.  NR stated that this sum was withing the direct authorisation  limit of the CTC CEO.</w:t>
      </w:r>
    </w:p>
    <w:p w14:paraId="34A94E8A" w14:textId="77777777" w:rsidR="004B4323" w:rsidRDefault="004B4323" w:rsidP="00846537">
      <w:pPr>
        <w:pStyle w:val="Body"/>
        <w:rPr>
          <w:rFonts w:ascii="Humnst777 Lt BT" w:hAnsi="Humnst777 Lt BT"/>
        </w:rPr>
      </w:pPr>
    </w:p>
    <w:p w14:paraId="0F98B66D" w14:textId="77777777" w:rsidR="007223AC" w:rsidRDefault="007223AC">
      <w:pPr>
        <w:pStyle w:val="Body"/>
        <w:rPr>
          <w:sz w:val="21"/>
          <w:szCs w:val="21"/>
        </w:rPr>
      </w:pPr>
    </w:p>
    <w:p w14:paraId="709B2DF7" w14:textId="77777777" w:rsidR="00C74B1B" w:rsidRPr="004A573C" w:rsidRDefault="00C74B1B" w:rsidP="00C74B1B">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10</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Land West of Kingshill lane</w:t>
      </w:r>
    </w:p>
    <w:p w14:paraId="0C3F49AE" w14:textId="77777777" w:rsidR="00C74B1B" w:rsidRDefault="00C74B1B" w:rsidP="00C74B1B">
      <w:pPr>
        <w:pStyle w:val="Body"/>
        <w:ind w:left="720"/>
        <w:rPr>
          <w:rFonts w:ascii="Humnst777 Lt BT" w:hAnsi="Humnst777 Lt BT"/>
        </w:rPr>
      </w:pPr>
      <w:r>
        <w:rPr>
          <w:rFonts w:ascii="Humnst777 Lt BT" w:hAnsi="Humnst777 Lt BT"/>
        </w:rPr>
        <w:t>The group received an update</w:t>
      </w:r>
      <w:r w:rsidR="00787FFC">
        <w:rPr>
          <w:rFonts w:ascii="Humnst777 Lt BT" w:hAnsi="Humnst777 Lt BT"/>
        </w:rPr>
        <w:t xml:space="preserve"> from SBM</w:t>
      </w:r>
      <w:r>
        <w:rPr>
          <w:rFonts w:ascii="Humnst777 Lt BT" w:hAnsi="Humnst777 Lt BT"/>
        </w:rPr>
        <w:t xml:space="preserve"> regarding a meeting which has been arranged with the developer to discuss a potential planning application</w:t>
      </w:r>
      <w:r w:rsidR="00787FFC">
        <w:rPr>
          <w:rFonts w:ascii="Humnst777 Lt BT" w:hAnsi="Humnst777 Lt BT"/>
        </w:rPr>
        <w:t xml:space="preserve"> for 280 houses at Land West of Kingshill Lane</w:t>
      </w:r>
      <w:r>
        <w:rPr>
          <w:rFonts w:ascii="Humnst777 Lt BT" w:hAnsi="Humnst777 Lt BT"/>
        </w:rPr>
        <w:t xml:space="preserve">. The purpose of this meeting is </w:t>
      </w:r>
      <w:r w:rsidR="00787FFC">
        <w:rPr>
          <w:rFonts w:ascii="Humnst777 Lt BT" w:hAnsi="Humnst777 Lt BT"/>
        </w:rPr>
        <w:t>to hear Pegasus present its early stage thinking/designs, and to give CTC</w:t>
      </w:r>
      <w:r>
        <w:rPr>
          <w:rFonts w:ascii="Humnst777 Lt BT" w:hAnsi="Humnst777 Lt BT"/>
        </w:rPr>
        <w:t xml:space="preserve"> </w:t>
      </w:r>
      <w:r w:rsidR="00787FFC">
        <w:rPr>
          <w:rFonts w:ascii="Humnst777 Lt BT" w:hAnsi="Humnst777 Lt BT"/>
        </w:rPr>
        <w:t>Planning Committee, NPSG and Preston PC the opportunity to feedback, to help the developers to align their application as far as it makes sense to do so, with local design codes and relevant emerging and made Neighbourhood Plans.</w:t>
      </w:r>
    </w:p>
    <w:p w14:paraId="72FA4FE1" w14:textId="77777777" w:rsidR="007223AC" w:rsidRDefault="007223AC">
      <w:pPr>
        <w:pStyle w:val="Body"/>
        <w:rPr>
          <w:b/>
          <w:bCs/>
          <w:sz w:val="21"/>
          <w:szCs w:val="21"/>
        </w:rPr>
      </w:pPr>
    </w:p>
    <w:p w14:paraId="07D7695F" w14:textId="77777777" w:rsidR="00787FFC" w:rsidRPr="004A573C" w:rsidRDefault="00787FFC" w:rsidP="00787FFC">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11</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Announcements</w:t>
      </w:r>
    </w:p>
    <w:p w14:paraId="6DF21416" w14:textId="77777777" w:rsidR="00787FFC" w:rsidRPr="00787FFC" w:rsidRDefault="00787FFC" w:rsidP="00787FFC">
      <w:pPr>
        <w:pStyle w:val="ListParagraph"/>
        <w:ind w:left="360"/>
        <w:rPr>
          <w:rFonts w:ascii="Humnst777 Lt BT" w:hAnsi="Humnst777 Lt BT"/>
          <w:bCs/>
        </w:rPr>
      </w:pPr>
      <w:r>
        <w:rPr>
          <w:b/>
          <w:bCs/>
          <w:sz w:val="21"/>
          <w:szCs w:val="21"/>
        </w:rPr>
        <w:tab/>
      </w:r>
      <w:r w:rsidRPr="00787FFC">
        <w:rPr>
          <w:rFonts w:ascii="Humnst777 Lt BT" w:hAnsi="Humnst777 Lt BT"/>
          <w:bCs/>
        </w:rPr>
        <w:t>None</w:t>
      </w:r>
    </w:p>
    <w:p w14:paraId="7AF98121" w14:textId="77777777" w:rsidR="00787FFC" w:rsidRDefault="00787FFC" w:rsidP="00787FFC">
      <w:pPr>
        <w:pStyle w:val="ListParagraph"/>
        <w:ind w:left="360"/>
        <w:rPr>
          <w:b/>
          <w:bCs/>
          <w:sz w:val="21"/>
          <w:szCs w:val="21"/>
        </w:rPr>
      </w:pPr>
    </w:p>
    <w:bookmarkEnd w:id="1"/>
    <w:p w14:paraId="50DBD9FB" w14:textId="77777777" w:rsidR="00787FFC" w:rsidRPr="004A573C" w:rsidRDefault="00787FFC" w:rsidP="00787FFC">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12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Date and Time of Future Meetings</w:t>
      </w:r>
    </w:p>
    <w:p w14:paraId="1D4649ED" w14:textId="77777777" w:rsidR="007223AC" w:rsidRPr="00787FFC" w:rsidRDefault="000A2973" w:rsidP="00787FFC">
      <w:pPr>
        <w:pStyle w:val="ListParagraph"/>
        <w:rPr>
          <w:rFonts w:ascii="Humnst777 Lt BT" w:hAnsi="Humnst777 Lt BT"/>
          <w:bCs/>
        </w:rPr>
      </w:pPr>
      <w:r w:rsidRPr="00787FFC">
        <w:rPr>
          <w:rFonts w:ascii="Humnst777 Lt BT" w:hAnsi="Humnst777 Lt BT"/>
        </w:rPr>
        <w:t>Scheduled Tuesday dates are as follows:   7</w:t>
      </w:r>
      <w:r w:rsidRPr="00787FFC">
        <w:rPr>
          <w:rFonts w:ascii="Humnst777 Lt BT" w:hAnsi="Humnst777 Lt BT"/>
          <w:vertAlign w:val="superscript"/>
        </w:rPr>
        <w:t>th</w:t>
      </w:r>
      <w:r w:rsidRPr="00787FFC">
        <w:rPr>
          <w:rFonts w:ascii="Humnst777 Lt BT" w:hAnsi="Humnst777 Lt BT"/>
        </w:rPr>
        <w:t xml:space="preserve"> Mar, 4</w:t>
      </w:r>
      <w:r w:rsidRPr="00787FFC">
        <w:rPr>
          <w:rFonts w:ascii="Humnst777 Lt BT" w:hAnsi="Humnst777 Lt BT"/>
          <w:vertAlign w:val="superscript"/>
        </w:rPr>
        <w:t>th</w:t>
      </w:r>
      <w:r w:rsidRPr="00787FFC">
        <w:rPr>
          <w:rFonts w:ascii="Humnst777 Lt BT" w:hAnsi="Humnst777 Lt BT"/>
          <w:lang w:val="fr-FR"/>
        </w:rPr>
        <w:t xml:space="preserve"> Apr, 2</w:t>
      </w:r>
      <w:r w:rsidRPr="00787FFC">
        <w:rPr>
          <w:rFonts w:ascii="Humnst777 Lt BT" w:hAnsi="Humnst777 Lt BT"/>
          <w:vertAlign w:val="superscript"/>
        </w:rPr>
        <w:t>nd</w:t>
      </w:r>
      <w:r w:rsidRPr="00787FFC">
        <w:rPr>
          <w:rFonts w:ascii="Humnst777 Lt BT" w:hAnsi="Humnst777 Lt BT"/>
        </w:rPr>
        <w:t xml:space="preserve"> May, 6</w:t>
      </w:r>
      <w:r w:rsidRPr="00787FFC">
        <w:rPr>
          <w:rFonts w:ascii="Humnst777 Lt BT" w:hAnsi="Humnst777 Lt BT"/>
          <w:vertAlign w:val="superscript"/>
        </w:rPr>
        <w:t>th</w:t>
      </w:r>
      <w:r w:rsidRPr="00787FFC">
        <w:rPr>
          <w:rFonts w:ascii="Humnst777 Lt BT" w:hAnsi="Humnst777 Lt BT"/>
          <w:lang w:val="de-DE"/>
        </w:rPr>
        <w:t xml:space="preserve"> Jun, 4</w:t>
      </w:r>
      <w:r w:rsidRPr="00787FFC">
        <w:rPr>
          <w:rFonts w:ascii="Humnst777 Lt BT" w:hAnsi="Humnst777 Lt BT"/>
          <w:vertAlign w:val="superscript"/>
        </w:rPr>
        <w:t>th</w:t>
      </w:r>
      <w:r w:rsidRPr="00787FFC">
        <w:rPr>
          <w:rFonts w:ascii="Humnst777 Lt BT" w:hAnsi="Humnst777 Lt BT"/>
        </w:rPr>
        <w:t xml:space="preserve"> Jul, 1</w:t>
      </w:r>
      <w:r w:rsidRPr="00787FFC">
        <w:rPr>
          <w:rFonts w:ascii="Humnst777 Lt BT" w:hAnsi="Humnst777 Lt BT"/>
          <w:vertAlign w:val="superscript"/>
        </w:rPr>
        <w:t>st</w:t>
      </w:r>
      <w:r w:rsidRPr="00787FFC">
        <w:rPr>
          <w:rFonts w:ascii="Humnst777 Lt BT" w:hAnsi="Humnst777 Lt BT"/>
          <w:lang w:val="de-DE"/>
        </w:rPr>
        <w:t xml:space="preserve"> Aug, 5</w:t>
      </w:r>
      <w:r w:rsidRPr="00787FFC">
        <w:rPr>
          <w:rFonts w:ascii="Humnst777 Lt BT" w:hAnsi="Humnst777 Lt BT"/>
          <w:vertAlign w:val="superscript"/>
        </w:rPr>
        <w:t>th</w:t>
      </w:r>
      <w:r w:rsidRPr="00787FFC">
        <w:rPr>
          <w:rFonts w:ascii="Humnst777 Lt BT" w:hAnsi="Humnst777 Lt BT"/>
        </w:rPr>
        <w:t xml:space="preserve"> Sep, 3</w:t>
      </w:r>
      <w:r w:rsidRPr="00787FFC">
        <w:rPr>
          <w:rFonts w:ascii="Humnst777 Lt BT" w:hAnsi="Humnst777 Lt BT"/>
          <w:vertAlign w:val="superscript"/>
        </w:rPr>
        <w:t>rd</w:t>
      </w:r>
      <w:r w:rsidRPr="00787FFC">
        <w:rPr>
          <w:rFonts w:ascii="Humnst777 Lt BT" w:hAnsi="Humnst777 Lt BT"/>
        </w:rPr>
        <w:t xml:space="preserve"> Oct, 7</w:t>
      </w:r>
      <w:r w:rsidRPr="00787FFC">
        <w:rPr>
          <w:rFonts w:ascii="Humnst777 Lt BT" w:hAnsi="Humnst777 Lt BT"/>
          <w:vertAlign w:val="superscript"/>
        </w:rPr>
        <w:t>th</w:t>
      </w:r>
      <w:r w:rsidRPr="00787FFC">
        <w:rPr>
          <w:rFonts w:ascii="Humnst777 Lt BT" w:hAnsi="Humnst777 Lt BT"/>
        </w:rPr>
        <w:t xml:space="preserve"> Nov, 5</w:t>
      </w:r>
      <w:r w:rsidRPr="00787FFC">
        <w:rPr>
          <w:rFonts w:ascii="Humnst777 Lt BT" w:hAnsi="Humnst777 Lt BT"/>
          <w:vertAlign w:val="superscript"/>
        </w:rPr>
        <w:t>th</w:t>
      </w:r>
      <w:r w:rsidRPr="00787FFC">
        <w:rPr>
          <w:rFonts w:ascii="Humnst777 Lt BT" w:hAnsi="Humnst777 Lt BT"/>
        </w:rPr>
        <w:t xml:space="preserve"> Dec</w:t>
      </w:r>
    </w:p>
    <w:p w14:paraId="2C8ED779" w14:textId="77777777" w:rsidR="007223AC" w:rsidRDefault="007223AC">
      <w:pPr>
        <w:pStyle w:val="Body"/>
        <w:ind w:left="360"/>
        <w:rPr>
          <w:sz w:val="21"/>
          <w:szCs w:val="21"/>
        </w:rPr>
      </w:pPr>
    </w:p>
    <w:p w14:paraId="7EED16A5" w14:textId="77777777" w:rsidR="00787FFC" w:rsidRPr="00787FFC" w:rsidRDefault="00787FFC" w:rsidP="00787FFC">
      <w:pPr>
        <w:pStyle w:val="Body"/>
        <w:ind w:left="720"/>
        <w:rPr>
          <w:rFonts w:ascii="Humnst777 Lt BT" w:hAnsi="Humnst777 Lt BT"/>
        </w:rPr>
      </w:pPr>
      <w:r w:rsidRPr="00787FFC">
        <w:rPr>
          <w:rFonts w:ascii="Humnst777 Lt BT" w:hAnsi="Humnst777 Lt BT"/>
        </w:rPr>
        <w:t>RE informed the group that he is unable to attend the meeting on the 7</w:t>
      </w:r>
      <w:r w:rsidRPr="00787FFC">
        <w:rPr>
          <w:rFonts w:ascii="Humnst777 Lt BT" w:hAnsi="Humnst777 Lt BT"/>
          <w:vertAlign w:val="superscript"/>
        </w:rPr>
        <w:t>th</w:t>
      </w:r>
      <w:r w:rsidRPr="00787FFC">
        <w:rPr>
          <w:rFonts w:ascii="Humnst777 Lt BT" w:hAnsi="Humnst777 Lt BT"/>
        </w:rPr>
        <w:t xml:space="preserve"> March.</w:t>
      </w:r>
    </w:p>
    <w:p w14:paraId="688AA20A" w14:textId="77777777" w:rsidR="007223AC" w:rsidRPr="00787FFC" w:rsidRDefault="000A2973" w:rsidP="00787FFC">
      <w:pPr>
        <w:pStyle w:val="Body"/>
        <w:ind w:left="720"/>
        <w:rPr>
          <w:rFonts w:ascii="Humnst777 Lt BT" w:hAnsi="Humnst777 Lt BT"/>
        </w:rPr>
      </w:pPr>
      <w:r w:rsidRPr="00787FFC">
        <w:rPr>
          <w:rFonts w:ascii="Humnst777 Lt BT" w:hAnsi="Humnst777 Lt BT"/>
          <w:lang w:val="en-US"/>
        </w:rPr>
        <w:t xml:space="preserve">Agenda item for July, October, January and April </w:t>
      </w:r>
      <w:r w:rsidRPr="00787FFC">
        <w:rPr>
          <w:rFonts w:ascii="Humnst777 Lt BT" w:hAnsi="Humnst777 Lt BT"/>
        </w:rPr>
        <w:t xml:space="preserve">– </w:t>
      </w:r>
      <w:r w:rsidRPr="00787FFC">
        <w:rPr>
          <w:rFonts w:ascii="Humnst777 Lt BT" w:hAnsi="Humnst777 Lt BT"/>
          <w:lang w:val="en-US"/>
        </w:rPr>
        <w:t>Budget update</w:t>
      </w:r>
    </w:p>
    <w:sectPr w:rsidR="007223AC" w:rsidRPr="00787FFC">
      <w:headerReference w:type="default" r:id="rId7"/>
      <w:footerReference w:type="default" r:id="rId8"/>
      <w:pgSz w:w="11900" w:h="16840"/>
      <w:pgMar w:top="720" w:right="720" w:bottom="720" w:left="72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8E1E2" w16cex:dateUtc="2023-02-16T17: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C35D7" w14:textId="77777777" w:rsidR="00C87937" w:rsidRDefault="00C87937">
      <w:r>
        <w:separator/>
      </w:r>
    </w:p>
  </w:endnote>
  <w:endnote w:type="continuationSeparator" w:id="0">
    <w:p w14:paraId="60D5A48E" w14:textId="77777777" w:rsidR="00C87937" w:rsidRDefault="00C87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4B7D6" w14:textId="77777777" w:rsidR="00787FFC" w:rsidRDefault="00787FFC">
    <w:pPr>
      <w:pStyle w:val="Footer"/>
    </w:pPr>
    <w:r>
      <w:rPr>
        <w:noProof/>
      </w:rPr>
      <w:drawing>
        <wp:inline distT="0" distB="0" distL="0" distR="0" wp14:anchorId="2DA91E75" wp14:editId="4C024918">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B0E7D" w14:textId="77777777" w:rsidR="00C87937" w:rsidRDefault="00C87937">
      <w:r>
        <w:separator/>
      </w:r>
    </w:p>
  </w:footnote>
  <w:footnote w:type="continuationSeparator" w:id="0">
    <w:p w14:paraId="753BC3ED" w14:textId="77777777" w:rsidR="00C87937" w:rsidRDefault="00C87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E9680" w14:textId="77777777" w:rsidR="00787FFC" w:rsidRDefault="00787FFC">
    <w:pPr>
      <w:pStyle w:val="Body"/>
      <w:jc w:val="center"/>
      <w:rPr>
        <w:sz w:val="20"/>
        <w:szCs w:val="20"/>
      </w:rPr>
    </w:pPr>
    <w:r>
      <w:rPr>
        <w:noProof/>
        <w:sz w:val="20"/>
        <w:szCs w:val="20"/>
      </w:rPr>
      <w:drawing>
        <wp:inline distT="0" distB="0" distL="0" distR="0" wp14:anchorId="4DFA58A2" wp14:editId="1827104D">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07206034" w14:textId="77777777" w:rsidR="00787FFC" w:rsidRDefault="00787FFC">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064D0"/>
    <w:multiLevelType w:val="hybridMultilevel"/>
    <w:tmpl w:val="87A689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0A74259"/>
    <w:multiLevelType w:val="hybridMultilevel"/>
    <w:tmpl w:val="FF1C6E34"/>
    <w:styleLink w:val="ImportedStyle2"/>
    <w:lvl w:ilvl="0" w:tplc="1B3E8A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881D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F948C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0E1E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6CE3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101A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704A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18A6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EED2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1250BBC"/>
    <w:multiLevelType w:val="hybridMultilevel"/>
    <w:tmpl w:val="5E821422"/>
    <w:numStyleLink w:val="ImportedStyle3"/>
  </w:abstractNum>
  <w:abstractNum w:abstractNumId="3" w15:restartNumberingAfterBreak="0">
    <w:nsid w:val="33046CE8"/>
    <w:multiLevelType w:val="hybridMultilevel"/>
    <w:tmpl w:val="3F120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7FB3543"/>
    <w:multiLevelType w:val="hybridMultilevel"/>
    <w:tmpl w:val="178A5132"/>
    <w:styleLink w:val="ImportedStyle1"/>
    <w:lvl w:ilvl="0" w:tplc="40B00D1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4D66DFC">
      <w:start w:val="1"/>
      <w:numFmt w:val="lowerLetter"/>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76C0B40">
      <w:start w:val="1"/>
      <w:numFmt w:val="lowerRoman"/>
      <w:lvlText w:val="%3."/>
      <w:lvlJc w:val="left"/>
      <w:pPr>
        <w:ind w:left="102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D0447B56">
      <w:start w:val="1"/>
      <w:numFmt w:val="decimal"/>
      <w:lvlText w:val="%4."/>
      <w:lvlJc w:val="left"/>
      <w:pPr>
        <w:ind w:left="174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DFCF6AA">
      <w:start w:val="1"/>
      <w:numFmt w:val="lowerLetter"/>
      <w:lvlText w:val="%5."/>
      <w:lvlJc w:val="left"/>
      <w:pPr>
        <w:ind w:left="246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264F954">
      <w:start w:val="1"/>
      <w:numFmt w:val="lowerRoman"/>
      <w:lvlText w:val="%6."/>
      <w:lvlJc w:val="left"/>
      <w:pPr>
        <w:ind w:left="3185"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D4904140">
      <w:start w:val="1"/>
      <w:numFmt w:val="decimal"/>
      <w:lvlText w:val="%7."/>
      <w:lvlJc w:val="left"/>
      <w:pPr>
        <w:ind w:left="390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9BEC0F4">
      <w:start w:val="1"/>
      <w:numFmt w:val="lowerLetter"/>
      <w:lvlText w:val="%8."/>
      <w:lvlJc w:val="left"/>
      <w:pPr>
        <w:ind w:left="462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068E37E">
      <w:start w:val="1"/>
      <w:numFmt w:val="lowerRoman"/>
      <w:lvlText w:val="%9."/>
      <w:lvlJc w:val="left"/>
      <w:pPr>
        <w:ind w:left="5345"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D1561F8"/>
    <w:multiLevelType w:val="hybridMultilevel"/>
    <w:tmpl w:val="5E821422"/>
    <w:styleLink w:val="ImportedStyle3"/>
    <w:lvl w:ilvl="0" w:tplc="C83C1D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06E2B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1267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9EC80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A7052B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760B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EA7E3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2D8AE3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A6E2C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FFC38D7"/>
    <w:multiLevelType w:val="hybridMultilevel"/>
    <w:tmpl w:val="E3BC33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EF94AB2"/>
    <w:multiLevelType w:val="hybridMultilevel"/>
    <w:tmpl w:val="112887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D81662"/>
    <w:multiLevelType w:val="hybridMultilevel"/>
    <w:tmpl w:val="FF1C6E34"/>
    <w:numStyleLink w:val="ImportedStyle2"/>
  </w:abstractNum>
  <w:abstractNum w:abstractNumId="9" w15:restartNumberingAfterBreak="0">
    <w:nsid w:val="7BF545F3"/>
    <w:multiLevelType w:val="hybridMultilevel"/>
    <w:tmpl w:val="178A5132"/>
    <w:numStyleLink w:val="ImportedStyle1"/>
  </w:abstractNum>
  <w:num w:numId="1">
    <w:abstractNumId w:val="4"/>
  </w:num>
  <w:num w:numId="2">
    <w:abstractNumId w:val="9"/>
  </w:num>
  <w:num w:numId="3">
    <w:abstractNumId w:val="1"/>
  </w:num>
  <w:num w:numId="4">
    <w:abstractNumId w:val="8"/>
  </w:num>
  <w:num w:numId="5">
    <w:abstractNumId w:val="8"/>
    <w:lvlOverride w:ilvl="0">
      <w:lvl w:ilvl="0" w:tplc="749C05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858CB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D108D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3187E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A6A9A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3D45C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27215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10434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6B4D6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9"/>
    <w:lvlOverride w:ilvl="0">
      <w:startOverride w:val="7"/>
    </w:lvlOverride>
  </w:num>
  <w:num w:numId="7">
    <w:abstractNumId w:val="5"/>
  </w:num>
  <w:num w:numId="8">
    <w:abstractNumId w:val="2"/>
  </w:num>
  <w:num w:numId="9">
    <w:abstractNumId w:val="2"/>
    <w:lvlOverride w:ilvl="0">
      <w:lvl w:ilvl="0" w:tplc="23B05AA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4FE4A7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90C32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C7825C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6728C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A66F3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60007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78428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63EB6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9"/>
    <w:lvlOverride w:ilvl="0">
      <w:startOverride w:val="8"/>
    </w:lvlOverride>
  </w:num>
  <w:num w:numId="11">
    <w:abstractNumId w:val="6"/>
  </w:num>
  <w:num w:numId="12">
    <w:abstractNumId w:val="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AC"/>
    <w:rsid w:val="000448ED"/>
    <w:rsid w:val="000A2973"/>
    <w:rsid w:val="001865CC"/>
    <w:rsid w:val="001E7BEF"/>
    <w:rsid w:val="002A6CE1"/>
    <w:rsid w:val="002E607B"/>
    <w:rsid w:val="004B4323"/>
    <w:rsid w:val="004E1DF5"/>
    <w:rsid w:val="005377B4"/>
    <w:rsid w:val="00540B9A"/>
    <w:rsid w:val="005B61B5"/>
    <w:rsid w:val="006548CF"/>
    <w:rsid w:val="006B08FA"/>
    <w:rsid w:val="006E203E"/>
    <w:rsid w:val="006E636F"/>
    <w:rsid w:val="007057A9"/>
    <w:rsid w:val="007223AC"/>
    <w:rsid w:val="00787FFC"/>
    <w:rsid w:val="007D6408"/>
    <w:rsid w:val="00815C4B"/>
    <w:rsid w:val="00846537"/>
    <w:rsid w:val="00863D5B"/>
    <w:rsid w:val="00867A2F"/>
    <w:rsid w:val="00A31087"/>
    <w:rsid w:val="00B12883"/>
    <w:rsid w:val="00C74B1B"/>
    <w:rsid w:val="00C87937"/>
    <w:rsid w:val="00F41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74E0"/>
  <w15:docId w15:val="{A6F23609-047D-4BE0-B4F9-7873A0EEF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7"/>
      </w:numPr>
    </w:pPr>
  </w:style>
  <w:style w:type="paragraph" w:styleId="Revision">
    <w:name w:val="Revision"/>
    <w:hidden/>
    <w:uiPriority w:val="99"/>
    <w:semiHidden/>
    <w:rsid w:val="006E636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1865CC"/>
    <w:rPr>
      <w:sz w:val="16"/>
      <w:szCs w:val="16"/>
    </w:rPr>
  </w:style>
  <w:style w:type="paragraph" w:styleId="CommentText">
    <w:name w:val="annotation text"/>
    <w:basedOn w:val="Normal"/>
    <w:link w:val="CommentTextChar"/>
    <w:uiPriority w:val="99"/>
    <w:unhideWhenUsed/>
    <w:rsid w:val="001865CC"/>
    <w:rPr>
      <w:sz w:val="20"/>
      <w:szCs w:val="20"/>
    </w:rPr>
  </w:style>
  <w:style w:type="character" w:customStyle="1" w:styleId="CommentTextChar">
    <w:name w:val="Comment Text Char"/>
    <w:basedOn w:val="DefaultParagraphFont"/>
    <w:link w:val="CommentText"/>
    <w:uiPriority w:val="99"/>
    <w:rsid w:val="001865CC"/>
    <w:rPr>
      <w:lang w:val="en-US" w:eastAsia="en-US"/>
    </w:rPr>
  </w:style>
  <w:style w:type="paragraph" w:styleId="CommentSubject">
    <w:name w:val="annotation subject"/>
    <w:basedOn w:val="CommentText"/>
    <w:next w:val="CommentText"/>
    <w:link w:val="CommentSubjectChar"/>
    <w:uiPriority w:val="99"/>
    <w:semiHidden/>
    <w:unhideWhenUsed/>
    <w:rsid w:val="001865CC"/>
    <w:rPr>
      <w:b/>
      <w:bCs/>
    </w:rPr>
  </w:style>
  <w:style w:type="character" w:customStyle="1" w:styleId="CommentSubjectChar">
    <w:name w:val="Comment Subject Char"/>
    <w:basedOn w:val="CommentTextChar"/>
    <w:link w:val="CommentSubject"/>
    <w:uiPriority w:val="99"/>
    <w:semiHidden/>
    <w:rsid w:val="001865CC"/>
    <w:rPr>
      <w:b/>
      <w:bCs/>
      <w:lang w:val="en-US" w:eastAsia="en-US"/>
    </w:rPr>
  </w:style>
  <w:style w:type="paragraph" w:styleId="BalloonText">
    <w:name w:val="Balloon Text"/>
    <w:basedOn w:val="Normal"/>
    <w:link w:val="BalloonTextChar"/>
    <w:uiPriority w:val="99"/>
    <w:semiHidden/>
    <w:unhideWhenUsed/>
    <w:rsid w:val="00846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53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852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3</cp:revision>
  <dcterms:created xsi:type="dcterms:W3CDTF">2023-02-16T17:26:00Z</dcterms:created>
  <dcterms:modified xsi:type="dcterms:W3CDTF">2023-02-17T11:58:00Z</dcterms:modified>
</cp:coreProperties>
</file>