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97A5C" w14:textId="245D9A61" w:rsidR="00A3598D" w:rsidRDefault="000E3161" w:rsidP="00A3598D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You are invited to attend a meeting of the Cirencester Neighbourhood Plan Steering Group </w:t>
      </w:r>
      <w:r w:rsidR="00134BBC">
        <w:rPr>
          <w:sz w:val="18"/>
          <w:szCs w:val="18"/>
        </w:rPr>
        <w:t>wit</w:t>
      </w:r>
      <w:r w:rsidR="004674E1">
        <w:rPr>
          <w:sz w:val="18"/>
          <w:szCs w:val="18"/>
        </w:rPr>
        <w:t xml:space="preserve">h Feria Urbanism on Wednesday </w:t>
      </w:r>
      <w:r w:rsidR="00305BB5">
        <w:rPr>
          <w:sz w:val="18"/>
          <w:szCs w:val="18"/>
        </w:rPr>
        <w:t>6</w:t>
      </w:r>
      <w:r w:rsidR="00A3598D" w:rsidRPr="00A3598D">
        <w:rPr>
          <w:sz w:val="18"/>
          <w:szCs w:val="18"/>
          <w:vertAlign w:val="superscript"/>
        </w:rPr>
        <w:t>th</w:t>
      </w:r>
      <w:r w:rsidR="00A3598D">
        <w:rPr>
          <w:sz w:val="18"/>
          <w:szCs w:val="18"/>
        </w:rPr>
        <w:t xml:space="preserve"> </w:t>
      </w:r>
      <w:r w:rsidR="00305BB5">
        <w:rPr>
          <w:sz w:val="18"/>
          <w:szCs w:val="18"/>
        </w:rPr>
        <w:t>October</w:t>
      </w:r>
      <w:r w:rsidR="00694807">
        <w:rPr>
          <w:sz w:val="18"/>
          <w:szCs w:val="18"/>
        </w:rPr>
        <w:t xml:space="preserve"> 2021 at 9.00am via Zoom</w:t>
      </w:r>
    </w:p>
    <w:p w14:paraId="5E17F40F" w14:textId="1E99D80D" w:rsidR="000E3161" w:rsidRDefault="000E3161" w:rsidP="000E3161">
      <w:pPr>
        <w:spacing w:after="0" w:line="240" w:lineRule="auto"/>
        <w:rPr>
          <w:sz w:val="16"/>
          <w:szCs w:val="16"/>
        </w:rPr>
      </w:pPr>
    </w:p>
    <w:p w14:paraId="57FADF14" w14:textId="4114220C" w:rsidR="002D2C5A" w:rsidRDefault="002D2C5A" w:rsidP="000E3161">
      <w:pPr>
        <w:spacing w:after="0" w:line="240" w:lineRule="auto"/>
        <w:rPr>
          <w:sz w:val="16"/>
          <w:szCs w:val="16"/>
        </w:rPr>
      </w:pPr>
    </w:p>
    <w:p w14:paraId="4855CCAD" w14:textId="702A13BD" w:rsidR="00377C23" w:rsidRPr="007F1B37" w:rsidRDefault="000E3161" w:rsidP="007F1B37">
      <w:pPr>
        <w:spacing w:after="0" w:line="240" w:lineRule="auto"/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AGENDA</w:t>
      </w:r>
    </w:p>
    <w:p w14:paraId="0745135B" w14:textId="77777777" w:rsidR="00E67C91" w:rsidRDefault="00E67C91" w:rsidP="00F841DF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14:paraId="6E8EAD6F" w14:textId="570D7B08" w:rsidR="00F841DF" w:rsidRPr="00305BB5" w:rsidRDefault="000974D9" w:rsidP="00305BB5">
      <w:pPr>
        <w:pStyle w:val="ListParagraph"/>
        <w:numPr>
          <w:ilvl w:val="0"/>
          <w:numId w:val="45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305BB5">
        <w:rPr>
          <w:b/>
          <w:color w:val="000000" w:themeColor="text1"/>
          <w:sz w:val="20"/>
          <w:szCs w:val="20"/>
        </w:rPr>
        <w:t>Apologies (9.00</w:t>
      </w:r>
      <w:r w:rsidR="00F841DF" w:rsidRPr="00305BB5">
        <w:rPr>
          <w:b/>
          <w:color w:val="000000" w:themeColor="text1"/>
          <w:sz w:val="20"/>
          <w:szCs w:val="20"/>
        </w:rPr>
        <w:t>am)</w:t>
      </w:r>
    </w:p>
    <w:p w14:paraId="234BB201" w14:textId="72C188F8" w:rsidR="00CE16BA" w:rsidRPr="00377C23" w:rsidRDefault="00F841DF" w:rsidP="00A3598D">
      <w:pPr>
        <w:spacing w:after="0" w:line="240" w:lineRule="auto"/>
        <w:rPr>
          <w:color w:val="000000" w:themeColor="text1"/>
          <w:sz w:val="20"/>
          <w:szCs w:val="20"/>
        </w:rPr>
      </w:pPr>
      <w:r w:rsidRPr="0097188A">
        <w:rPr>
          <w:b/>
          <w:color w:val="000000" w:themeColor="text1"/>
          <w:sz w:val="20"/>
          <w:szCs w:val="20"/>
        </w:rPr>
        <w:tab/>
      </w:r>
    </w:p>
    <w:p w14:paraId="10629407" w14:textId="7C8DD30C" w:rsidR="000E3161" w:rsidRPr="00305BB5" w:rsidRDefault="000974D9" w:rsidP="00305BB5">
      <w:pPr>
        <w:pStyle w:val="ListParagraph"/>
        <w:numPr>
          <w:ilvl w:val="0"/>
          <w:numId w:val="45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305BB5">
        <w:rPr>
          <w:b/>
          <w:color w:val="000000" w:themeColor="text1"/>
          <w:sz w:val="20"/>
          <w:szCs w:val="20"/>
        </w:rPr>
        <w:t>Declarations of Interest</w:t>
      </w:r>
      <w:r w:rsidR="000E3161" w:rsidRPr="00305BB5">
        <w:rPr>
          <w:b/>
          <w:color w:val="000000" w:themeColor="text1"/>
          <w:sz w:val="20"/>
          <w:szCs w:val="20"/>
        </w:rPr>
        <w:t xml:space="preserve"> (9.01am)</w:t>
      </w:r>
    </w:p>
    <w:p w14:paraId="3609598D" w14:textId="7B361E05" w:rsidR="00A3598D" w:rsidRPr="00081C98" w:rsidRDefault="000E3161" w:rsidP="000E3161">
      <w:pPr>
        <w:spacing w:after="0" w:line="240" w:lineRule="auto"/>
        <w:rPr>
          <w:color w:val="000000" w:themeColor="text1"/>
          <w:sz w:val="20"/>
          <w:szCs w:val="20"/>
        </w:rPr>
      </w:pPr>
      <w:r w:rsidRPr="0097188A">
        <w:rPr>
          <w:b/>
          <w:color w:val="000000" w:themeColor="text1"/>
          <w:sz w:val="20"/>
          <w:szCs w:val="20"/>
        </w:rPr>
        <w:tab/>
      </w:r>
    </w:p>
    <w:p w14:paraId="1FBD4653" w14:textId="494A311D" w:rsidR="001A2417" w:rsidRPr="00305BB5" w:rsidRDefault="000974D9" w:rsidP="00305BB5">
      <w:pPr>
        <w:pStyle w:val="ListParagraph"/>
        <w:numPr>
          <w:ilvl w:val="0"/>
          <w:numId w:val="45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305BB5">
        <w:rPr>
          <w:b/>
          <w:color w:val="000000" w:themeColor="text1"/>
          <w:sz w:val="20"/>
          <w:szCs w:val="20"/>
        </w:rPr>
        <w:t>Minutes of the Meeting</w:t>
      </w:r>
      <w:r w:rsidR="001A2417" w:rsidRPr="00305BB5">
        <w:rPr>
          <w:b/>
          <w:color w:val="000000" w:themeColor="text1"/>
          <w:sz w:val="20"/>
          <w:szCs w:val="20"/>
        </w:rPr>
        <w:t xml:space="preserve"> (</w:t>
      </w:r>
      <w:r w:rsidRPr="00305BB5">
        <w:rPr>
          <w:b/>
          <w:color w:val="000000" w:themeColor="text1"/>
          <w:sz w:val="20"/>
          <w:szCs w:val="20"/>
        </w:rPr>
        <w:t>9.02am</w:t>
      </w:r>
      <w:r w:rsidR="001A2417" w:rsidRPr="00305BB5">
        <w:rPr>
          <w:b/>
          <w:color w:val="000000" w:themeColor="text1"/>
          <w:sz w:val="20"/>
          <w:szCs w:val="20"/>
        </w:rPr>
        <w:t>)</w:t>
      </w:r>
    </w:p>
    <w:p w14:paraId="44FB7FC6" w14:textId="50143C86" w:rsidR="000974D9" w:rsidRPr="0097188A" w:rsidRDefault="000974D9" w:rsidP="00B25BDE">
      <w:pPr>
        <w:spacing w:after="0" w:line="240" w:lineRule="auto"/>
        <w:ind w:left="360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 xml:space="preserve">To </w:t>
      </w:r>
      <w:r>
        <w:rPr>
          <w:color w:val="000000" w:themeColor="text1"/>
          <w:sz w:val="20"/>
          <w:szCs w:val="20"/>
        </w:rPr>
        <w:t>receive</w:t>
      </w:r>
      <w:r w:rsidRPr="0097188A">
        <w:rPr>
          <w:color w:val="000000" w:themeColor="text1"/>
          <w:sz w:val="20"/>
          <w:szCs w:val="20"/>
        </w:rPr>
        <w:t xml:space="preserve"> and approve as an accurate record the Minutes of the Steering Group meeting held on </w:t>
      </w:r>
      <w:r w:rsidR="004674E1">
        <w:rPr>
          <w:color w:val="000000" w:themeColor="text1"/>
          <w:sz w:val="20"/>
          <w:szCs w:val="20"/>
        </w:rPr>
        <w:t xml:space="preserve">July </w:t>
      </w:r>
      <w:r w:rsidR="00305BB5">
        <w:rPr>
          <w:color w:val="000000" w:themeColor="text1"/>
          <w:sz w:val="20"/>
          <w:szCs w:val="20"/>
        </w:rPr>
        <w:t>28</w:t>
      </w:r>
      <w:r w:rsidR="00134BBC">
        <w:rPr>
          <w:color w:val="000000" w:themeColor="text1"/>
          <w:sz w:val="20"/>
          <w:szCs w:val="20"/>
        </w:rPr>
        <w:t>th</w:t>
      </w:r>
      <w:r w:rsidRPr="0097188A">
        <w:rPr>
          <w:color w:val="000000" w:themeColor="text1"/>
          <w:sz w:val="20"/>
          <w:szCs w:val="20"/>
        </w:rPr>
        <w:t xml:space="preserve"> 2021.</w:t>
      </w:r>
    </w:p>
    <w:p w14:paraId="3B3F984C" w14:textId="77777777" w:rsidR="009E134A" w:rsidRDefault="009E134A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14:paraId="11C273A7" w14:textId="15E89CC1" w:rsidR="009E134A" w:rsidRPr="00B25BDE" w:rsidRDefault="000974D9" w:rsidP="00B25BDE">
      <w:pPr>
        <w:pStyle w:val="ListParagraph"/>
        <w:numPr>
          <w:ilvl w:val="0"/>
          <w:numId w:val="45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B25BDE">
        <w:rPr>
          <w:b/>
          <w:color w:val="000000" w:themeColor="text1"/>
          <w:sz w:val="20"/>
          <w:szCs w:val="20"/>
        </w:rPr>
        <w:t>Matters Arising</w:t>
      </w:r>
      <w:r w:rsidR="009E134A" w:rsidRPr="00B25BDE">
        <w:rPr>
          <w:b/>
          <w:color w:val="000000" w:themeColor="text1"/>
          <w:sz w:val="20"/>
          <w:szCs w:val="20"/>
        </w:rPr>
        <w:t xml:space="preserve"> (</w:t>
      </w:r>
      <w:r w:rsidRPr="00B25BDE">
        <w:rPr>
          <w:b/>
          <w:color w:val="000000" w:themeColor="text1"/>
          <w:sz w:val="20"/>
          <w:szCs w:val="20"/>
        </w:rPr>
        <w:t>9.03</w:t>
      </w:r>
      <w:r w:rsidR="004674E1" w:rsidRPr="00B25BDE">
        <w:rPr>
          <w:b/>
          <w:color w:val="000000" w:themeColor="text1"/>
          <w:sz w:val="20"/>
          <w:szCs w:val="20"/>
        </w:rPr>
        <w:t>am</w:t>
      </w:r>
      <w:r w:rsidR="009E134A" w:rsidRPr="00B25BDE">
        <w:rPr>
          <w:b/>
          <w:color w:val="000000" w:themeColor="text1"/>
          <w:sz w:val="20"/>
          <w:szCs w:val="20"/>
        </w:rPr>
        <w:t>)</w:t>
      </w:r>
    </w:p>
    <w:p w14:paraId="487D489B" w14:textId="467DCE5B" w:rsidR="000E3161" w:rsidRPr="00305BB5" w:rsidRDefault="000E3161" w:rsidP="000974D9">
      <w:pPr>
        <w:spacing w:after="0" w:line="240" w:lineRule="auto"/>
        <w:rPr>
          <w:color w:val="000000" w:themeColor="text1"/>
          <w:sz w:val="20"/>
          <w:szCs w:val="20"/>
        </w:rPr>
      </w:pPr>
    </w:p>
    <w:p w14:paraId="2F411430" w14:textId="31EE2AE5" w:rsidR="00697914" w:rsidRPr="00B25BDE" w:rsidRDefault="00697914" w:rsidP="00B25BDE">
      <w:pPr>
        <w:pStyle w:val="ListParagraph"/>
        <w:numPr>
          <w:ilvl w:val="0"/>
          <w:numId w:val="45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B25BDE">
        <w:rPr>
          <w:b/>
          <w:color w:val="000000" w:themeColor="text1"/>
          <w:sz w:val="20"/>
          <w:szCs w:val="20"/>
        </w:rPr>
        <w:t xml:space="preserve">Engagement with the Public on the </w:t>
      </w:r>
      <w:r w:rsidR="00F0557D" w:rsidRPr="00B25BDE">
        <w:rPr>
          <w:b/>
          <w:color w:val="000000" w:themeColor="text1"/>
          <w:sz w:val="20"/>
          <w:szCs w:val="20"/>
        </w:rPr>
        <w:t>Progress</w:t>
      </w:r>
      <w:r w:rsidRPr="00B25BDE">
        <w:rPr>
          <w:b/>
          <w:color w:val="000000" w:themeColor="text1"/>
          <w:sz w:val="20"/>
          <w:szCs w:val="20"/>
        </w:rPr>
        <w:t xml:space="preserve"> Report </w:t>
      </w:r>
      <w:r w:rsidR="0042116F" w:rsidRPr="00B25BDE">
        <w:rPr>
          <w:b/>
          <w:color w:val="000000" w:themeColor="text1"/>
          <w:sz w:val="20"/>
          <w:szCs w:val="20"/>
        </w:rPr>
        <w:t>(</w:t>
      </w:r>
      <w:r w:rsidR="00F21D2D">
        <w:rPr>
          <w:b/>
          <w:color w:val="000000" w:themeColor="text1"/>
          <w:sz w:val="20"/>
          <w:szCs w:val="20"/>
        </w:rPr>
        <w:t>9.</w:t>
      </w:r>
      <w:r w:rsidR="00B25BDE">
        <w:rPr>
          <w:b/>
          <w:color w:val="000000" w:themeColor="text1"/>
          <w:sz w:val="20"/>
          <w:szCs w:val="20"/>
        </w:rPr>
        <w:t>10</w:t>
      </w:r>
      <w:r w:rsidR="00694807">
        <w:rPr>
          <w:b/>
          <w:color w:val="000000" w:themeColor="text1"/>
          <w:sz w:val="20"/>
          <w:szCs w:val="20"/>
        </w:rPr>
        <w:t>am</w:t>
      </w:r>
      <w:r w:rsidR="006F03EA" w:rsidRPr="00B25BDE">
        <w:rPr>
          <w:b/>
          <w:color w:val="000000" w:themeColor="text1"/>
          <w:sz w:val="20"/>
          <w:szCs w:val="20"/>
        </w:rPr>
        <w:t>)</w:t>
      </w:r>
    </w:p>
    <w:p w14:paraId="4315D661" w14:textId="0C244F7E" w:rsidR="00305BB5" w:rsidRDefault="00305BB5" w:rsidP="00B25BDE">
      <w:pPr>
        <w:pStyle w:val="ListParagraph"/>
        <w:numPr>
          <w:ilvl w:val="0"/>
          <w:numId w:val="38"/>
        </w:numPr>
        <w:spacing w:after="0" w:line="240" w:lineRule="auto"/>
        <w:ind w:left="7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Review the report f</w:t>
      </w:r>
      <w:r w:rsidR="00456D65">
        <w:rPr>
          <w:color w:val="000000" w:themeColor="text1"/>
          <w:sz w:val="20"/>
          <w:szCs w:val="20"/>
        </w:rPr>
        <w:t>rom</w:t>
      </w:r>
      <w:r>
        <w:rPr>
          <w:color w:val="000000" w:themeColor="text1"/>
          <w:sz w:val="20"/>
          <w:szCs w:val="20"/>
        </w:rPr>
        <w:t xml:space="preserve"> the Communications sub-group</w:t>
      </w:r>
    </w:p>
    <w:p w14:paraId="6C7EE2F2" w14:textId="1B1B3CDD" w:rsidR="00E9495E" w:rsidRPr="00AF7FA8" w:rsidRDefault="00305BB5" w:rsidP="00B25BDE">
      <w:pPr>
        <w:pStyle w:val="ListParagraph"/>
        <w:numPr>
          <w:ilvl w:val="0"/>
          <w:numId w:val="38"/>
        </w:numPr>
        <w:spacing w:after="0" w:line="240" w:lineRule="auto"/>
        <w:ind w:left="7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Feria to present their initial reflections on the results of the consultation</w:t>
      </w:r>
      <w:r w:rsidR="00697914">
        <w:rPr>
          <w:color w:val="000000" w:themeColor="text1"/>
          <w:sz w:val="20"/>
          <w:szCs w:val="20"/>
        </w:rPr>
        <w:t>.</w:t>
      </w:r>
      <w:r w:rsidR="00D446D8" w:rsidRPr="00AF7FA8">
        <w:rPr>
          <w:color w:val="000000" w:themeColor="text1"/>
          <w:sz w:val="20"/>
          <w:szCs w:val="20"/>
        </w:rPr>
        <w:t xml:space="preserve"> </w:t>
      </w:r>
    </w:p>
    <w:p w14:paraId="33261E24" w14:textId="77777777" w:rsidR="00305BB5" w:rsidRDefault="00305BB5" w:rsidP="00305BB5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14:paraId="6C18A697" w14:textId="116B2071" w:rsidR="00305BB5" w:rsidRPr="00305BB5" w:rsidRDefault="00305BB5" w:rsidP="00B25BDE">
      <w:pPr>
        <w:pStyle w:val="ListParagraph"/>
        <w:numPr>
          <w:ilvl w:val="0"/>
          <w:numId w:val="44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305BB5">
        <w:rPr>
          <w:b/>
          <w:color w:val="000000" w:themeColor="text1"/>
          <w:sz w:val="20"/>
          <w:szCs w:val="20"/>
        </w:rPr>
        <w:t>Next Steps (</w:t>
      </w:r>
      <w:r w:rsidR="00F21D2D">
        <w:rPr>
          <w:b/>
          <w:color w:val="000000" w:themeColor="text1"/>
          <w:sz w:val="20"/>
          <w:szCs w:val="20"/>
        </w:rPr>
        <w:t>9.</w:t>
      </w:r>
      <w:r w:rsidR="00920158">
        <w:rPr>
          <w:b/>
          <w:color w:val="000000" w:themeColor="text1"/>
          <w:sz w:val="20"/>
          <w:szCs w:val="20"/>
        </w:rPr>
        <w:t>5</w:t>
      </w:r>
      <w:r w:rsidR="00B25BDE">
        <w:rPr>
          <w:b/>
          <w:color w:val="000000" w:themeColor="text1"/>
          <w:sz w:val="20"/>
          <w:szCs w:val="20"/>
        </w:rPr>
        <w:t>5</w:t>
      </w:r>
      <w:r w:rsidR="00694807">
        <w:rPr>
          <w:b/>
          <w:color w:val="000000" w:themeColor="text1"/>
          <w:sz w:val="20"/>
          <w:szCs w:val="20"/>
        </w:rPr>
        <w:t>am</w:t>
      </w:r>
      <w:r w:rsidRPr="00305BB5">
        <w:rPr>
          <w:b/>
          <w:color w:val="000000" w:themeColor="text1"/>
          <w:sz w:val="20"/>
          <w:szCs w:val="20"/>
        </w:rPr>
        <w:t>)</w:t>
      </w:r>
    </w:p>
    <w:p w14:paraId="04BBDF68" w14:textId="139DCDD5" w:rsidR="00305BB5" w:rsidRDefault="00305BB5" w:rsidP="00B25BDE">
      <w:pPr>
        <w:pStyle w:val="ListParagraph"/>
        <w:numPr>
          <w:ilvl w:val="0"/>
          <w:numId w:val="42"/>
        </w:numPr>
        <w:spacing w:after="0" w:line="240" w:lineRule="auto"/>
        <w:ind w:left="7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Gantt Chart, which will include the delineation of tasks between SG and Feria</w:t>
      </w:r>
    </w:p>
    <w:p w14:paraId="08BBD2AA" w14:textId="76A96C05" w:rsidR="00305BB5" w:rsidRDefault="00305BB5" w:rsidP="00B25BDE">
      <w:pPr>
        <w:pStyle w:val="ListParagraph"/>
        <w:numPr>
          <w:ilvl w:val="0"/>
          <w:numId w:val="42"/>
        </w:numPr>
        <w:spacing w:after="0" w:line="240" w:lineRule="auto"/>
        <w:ind w:left="7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Update on from Feria on the nature of the next of the next task </w:t>
      </w:r>
    </w:p>
    <w:p w14:paraId="463A1A03" w14:textId="11B7D2BD" w:rsidR="000E3161" w:rsidRDefault="000E3161" w:rsidP="000E3161">
      <w:pPr>
        <w:spacing w:after="0" w:line="240" w:lineRule="auto"/>
        <w:rPr>
          <w:color w:val="000000" w:themeColor="text1"/>
          <w:sz w:val="16"/>
          <w:szCs w:val="16"/>
        </w:rPr>
      </w:pPr>
    </w:p>
    <w:p w14:paraId="2844179B" w14:textId="4507A83B" w:rsidR="00B25BDE" w:rsidRPr="00B25BDE" w:rsidRDefault="00F21D2D" w:rsidP="00B25BDE">
      <w:pPr>
        <w:pStyle w:val="ListParagraph"/>
        <w:numPr>
          <w:ilvl w:val="0"/>
          <w:numId w:val="48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Locality Funding – Update (10.</w:t>
      </w:r>
      <w:bookmarkStart w:id="0" w:name="_GoBack"/>
      <w:bookmarkEnd w:id="0"/>
      <w:r w:rsidR="00920158">
        <w:rPr>
          <w:b/>
          <w:color w:val="000000" w:themeColor="text1"/>
          <w:sz w:val="20"/>
          <w:szCs w:val="20"/>
        </w:rPr>
        <w:t>2</w:t>
      </w:r>
      <w:r w:rsidR="00B25BDE">
        <w:rPr>
          <w:b/>
          <w:color w:val="000000" w:themeColor="text1"/>
          <w:sz w:val="20"/>
          <w:szCs w:val="20"/>
        </w:rPr>
        <w:t>5</w:t>
      </w:r>
      <w:r w:rsidR="00694807">
        <w:rPr>
          <w:b/>
          <w:color w:val="000000" w:themeColor="text1"/>
          <w:sz w:val="20"/>
          <w:szCs w:val="20"/>
        </w:rPr>
        <w:t>am</w:t>
      </w:r>
      <w:r w:rsidR="00B25BDE">
        <w:rPr>
          <w:b/>
          <w:color w:val="000000" w:themeColor="text1"/>
          <w:sz w:val="20"/>
          <w:szCs w:val="20"/>
        </w:rPr>
        <w:t>)</w:t>
      </w:r>
    </w:p>
    <w:p w14:paraId="5DADD571" w14:textId="77777777" w:rsidR="00B25BDE" w:rsidRDefault="00B25BDE" w:rsidP="00014E9C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14:paraId="2337DEF0" w14:textId="71D097DE" w:rsidR="00014E9C" w:rsidRPr="00B25BDE" w:rsidRDefault="00014E9C" w:rsidP="00B25BDE">
      <w:pPr>
        <w:pStyle w:val="ListParagraph"/>
        <w:numPr>
          <w:ilvl w:val="0"/>
          <w:numId w:val="48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B25BDE">
        <w:rPr>
          <w:b/>
          <w:color w:val="000000" w:themeColor="text1"/>
          <w:sz w:val="20"/>
          <w:szCs w:val="20"/>
        </w:rPr>
        <w:t>Town Centre Masterplan</w:t>
      </w:r>
      <w:r w:rsidR="0042116F" w:rsidRPr="00B25BDE">
        <w:rPr>
          <w:b/>
          <w:color w:val="000000" w:themeColor="text1"/>
          <w:sz w:val="20"/>
          <w:szCs w:val="20"/>
        </w:rPr>
        <w:t xml:space="preserve"> and Health Check</w:t>
      </w:r>
      <w:r w:rsidRPr="00B25BDE">
        <w:rPr>
          <w:b/>
          <w:color w:val="000000" w:themeColor="text1"/>
          <w:sz w:val="20"/>
          <w:szCs w:val="20"/>
        </w:rPr>
        <w:t xml:space="preserve"> </w:t>
      </w:r>
      <w:r w:rsidR="00B25BDE">
        <w:rPr>
          <w:b/>
          <w:color w:val="000000" w:themeColor="text1"/>
          <w:sz w:val="20"/>
          <w:szCs w:val="20"/>
        </w:rPr>
        <w:t xml:space="preserve">– Update from CDC </w:t>
      </w:r>
      <w:r w:rsidRPr="00B25BDE">
        <w:rPr>
          <w:b/>
          <w:color w:val="000000" w:themeColor="text1"/>
          <w:sz w:val="20"/>
          <w:szCs w:val="20"/>
        </w:rPr>
        <w:t>(</w:t>
      </w:r>
      <w:r w:rsidR="00920158">
        <w:rPr>
          <w:b/>
          <w:color w:val="000000" w:themeColor="text1"/>
          <w:sz w:val="20"/>
          <w:szCs w:val="20"/>
        </w:rPr>
        <w:t>10.3</w:t>
      </w:r>
      <w:r w:rsidRPr="00B25BDE">
        <w:rPr>
          <w:b/>
          <w:color w:val="000000" w:themeColor="text1"/>
          <w:sz w:val="20"/>
          <w:szCs w:val="20"/>
        </w:rPr>
        <w:t>0am)</w:t>
      </w:r>
    </w:p>
    <w:p w14:paraId="317057C8" w14:textId="77777777" w:rsidR="00014E9C" w:rsidRDefault="00014E9C" w:rsidP="00014E9C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14:paraId="3DE46F25" w14:textId="14DAB7BE" w:rsidR="00014E9C" w:rsidRPr="00B25BDE" w:rsidRDefault="00B25BDE" w:rsidP="00B25BDE">
      <w:pPr>
        <w:pStyle w:val="ListParagraph"/>
        <w:numPr>
          <w:ilvl w:val="0"/>
          <w:numId w:val="48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Communications and Profile (CI)</w:t>
      </w:r>
      <w:r w:rsidR="00014E9C" w:rsidRPr="00B25BDE">
        <w:rPr>
          <w:b/>
          <w:color w:val="000000" w:themeColor="text1"/>
          <w:sz w:val="20"/>
          <w:szCs w:val="20"/>
        </w:rPr>
        <w:t xml:space="preserve"> (10.</w:t>
      </w:r>
      <w:r w:rsidR="00920158">
        <w:rPr>
          <w:b/>
          <w:color w:val="000000" w:themeColor="text1"/>
          <w:sz w:val="20"/>
          <w:szCs w:val="20"/>
        </w:rPr>
        <w:t>4</w:t>
      </w:r>
      <w:r w:rsidR="00014E9C" w:rsidRPr="00B25BDE">
        <w:rPr>
          <w:b/>
          <w:color w:val="000000" w:themeColor="text1"/>
          <w:sz w:val="20"/>
          <w:szCs w:val="20"/>
        </w:rPr>
        <w:t>0am)</w:t>
      </w:r>
    </w:p>
    <w:p w14:paraId="7F88AFF6" w14:textId="3DA3D1F2" w:rsidR="00014E9C" w:rsidRDefault="00B25BDE" w:rsidP="00B25BDE">
      <w:pPr>
        <w:pStyle w:val="ListParagraph"/>
        <w:numPr>
          <w:ilvl w:val="0"/>
          <w:numId w:val="39"/>
        </w:numPr>
        <w:spacing w:after="0" w:line="240" w:lineRule="auto"/>
        <w:ind w:left="7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Raising the profile of the project prior to the statutory consultations</w:t>
      </w:r>
    </w:p>
    <w:p w14:paraId="39D3622F" w14:textId="1BDFD586" w:rsidR="00014E9C" w:rsidRDefault="00B25BDE" w:rsidP="00B25BDE">
      <w:pPr>
        <w:pStyle w:val="ListParagraph"/>
        <w:numPr>
          <w:ilvl w:val="0"/>
          <w:numId w:val="39"/>
        </w:numPr>
        <w:spacing w:after="0" w:line="240" w:lineRule="auto"/>
        <w:ind w:left="7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Regular updates via Cirencester Scene and other media</w:t>
      </w:r>
      <w:r w:rsidR="00014E9C">
        <w:rPr>
          <w:color w:val="000000" w:themeColor="text1"/>
          <w:sz w:val="20"/>
          <w:szCs w:val="20"/>
        </w:rPr>
        <w:t xml:space="preserve"> </w:t>
      </w:r>
    </w:p>
    <w:p w14:paraId="750F30DF" w14:textId="3980B46E" w:rsidR="003D50DD" w:rsidRDefault="003D50DD" w:rsidP="003D50DD">
      <w:pPr>
        <w:spacing w:after="0" w:line="240" w:lineRule="auto"/>
        <w:rPr>
          <w:color w:val="000000" w:themeColor="text1"/>
          <w:sz w:val="20"/>
          <w:szCs w:val="20"/>
        </w:rPr>
      </w:pPr>
    </w:p>
    <w:p w14:paraId="57DE1DE9" w14:textId="4539657D" w:rsidR="003D50DD" w:rsidRPr="00B25BDE" w:rsidRDefault="003D50DD" w:rsidP="003D50DD">
      <w:pPr>
        <w:pStyle w:val="ListParagraph"/>
        <w:numPr>
          <w:ilvl w:val="0"/>
          <w:numId w:val="48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Cirencester Town Council’s Corporate Strategy – Update from CTC</w:t>
      </w:r>
      <w:r w:rsidRPr="00B25BDE">
        <w:rPr>
          <w:b/>
          <w:color w:val="000000" w:themeColor="text1"/>
          <w:sz w:val="20"/>
          <w:szCs w:val="20"/>
        </w:rPr>
        <w:t xml:space="preserve"> (10.</w:t>
      </w:r>
      <w:r>
        <w:rPr>
          <w:b/>
          <w:color w:val="000000" w:themeColor="text1"/>
          <w:sz w:val="20"/>
          <w:szCs w:val="20"/>
        </w:rPr>
        <w:t>55</w:t>
      </w:r>
      <w:r w:rsidRPr="00B25BDE">
        <w:rPr>
          <w:b/>
          <w:color w:val="000000" w:themeColor="text1"/>
          <w:sz w:val="20"/>
          <w:szCs w:val="20"/>
        </w:rPr>
        <w:t>am)</w:t>
      </w:r>
    </w:p>
    <w:p w14:paraId="1996BBAD" w14:textId="4AEC3765" w:rsidR="003D50DD" w:rsidRPr="003D50DD" w:rsidRDefault="003D50DD" w:rsidP="003D50DD">
      <w:pPr>
        <w:pStyle w:val="ListParagraph"/>
        <w:numPr>
          <w:ilvl w:val="0"/>
          <w:numId w:val="50"/>
        </w:num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To receive an update from AT on the implementation and delivery of the Town Council’s Corporate Strategy</w:t>
      </w:r>
    </w:p>
    <w:p w14:paraId="328782B8" w14:textId="6315FA27" w:rsidR="003D50DD" w:rsidRDefault="003D50DD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14:paraId="3E04C91F" w14:textId="4784485A" w:rsidR="000E3161" w:rsidRPr="00B25BDE" w:rsidRDefault="00377C23" w:rsidP="00B25BDE">
      <w:pPr>
        <w:pStyle w:val="ListParagraph"/>
        <w:numPr>
          <w:ilvl w:val="0"/>
          <w:numId w:val="48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B25BDE">
        <w:rPr>
          <w:b/>
          <w:color w:val="000000" w:themeColor="text1"/>
          <w:sz w:val="20"/>
          <w:szCs w:val="20"/>
        </w:rPr>
        <w:t>Announcements (10.</w:t>
      </w:r>
      <w:r w:rsidR="00920158">
        <w:rPr>
          <w:b/>
          <w:color w:val="000000" w:themeColor="text1"/>
          <w:sz w:val="20"/>
          <w:szCs w:val="20"/>
        </w:rPr>
        <w:t>5</w:t>
      </w:r>
      <w:r w:rsidR="003D50DD">
        <w:rPr>
          <w:b/>
          <w:color w:val="000000" w:themeColor="text1"/>
          <w:sz w:val="20"/>
          <w:szCs w:val="20"/>
        </w:rPr>
        <w:t>8</w:t>
      </w:r>
      <w:r w:rsidR="0094780E" w:rsidRPr="00B25BDE">
        <w:rPr>
          <w:b/>
          <w:color w:val="000000" w:themeColor="text1"/>
          <w:sz w:val="20"/>
          <w:szCs w:val="20"/>
        </w:rPr>
        <w:t>am</w:t>
      </w:r>
      <w:r w:rsidR="000E3161" w:rsidRPr="00B25BDE">
        <w:rPr>
          <w:b/>
          <w:color w:val="000000" w:themeColor="text1"/>
          <w:sz w:val="20"/>
          <w:szCs w:val="20"/>
        </w:rPr>
        <w:t>)</w:t>
      </w:r>
    </w:p>
    <w:p w14:paraId="58A4708B" w14:textId="639BD941" w:rsidR="000E3161" w:rsidRDefault="000E3161" w:rsidP="00B25BDE">
      <w:pPr>
        <w:spacing w:after="0" w:line="240" w:lineRule="auto"/>
        <w:ind w:left="360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>To receive announcements from the Chair and to consider if there are any matters which need to be included for discussion at the next meeting.</w:t>
      </w:r>
    </w:p>
    <w:p w14:paraId="7AF5D14A" w14:textId="2D7958FE" w:rsidR="00714F50" w:rsidRPr="00E728C9" w:rsidRDefault="00714F50" w:rsidP="00B25BDE">
      <w:pPr>
        <w:pStyle w:val="ListParagraph"/>
        <w:numPr>
          <w:ilvl w:val="0"/>
          <w:numId w:val="34"/>
        </w:numPr>
        <w:spacing w:after="0" w:line="240" w:lineRule="auto"/>
        <w:ind w:left="7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Topics in the pipeline for “Learn and Share” – School Streets (CI), CDC Wellbeing Strategy</w:t>
      </w:r>
      <w:r w:rsidR="009C4639">
        <w:rPr>
          <w:color w:val="000000" w:themeColor="text1"/>
          <w:sz w:val="20"/>
          <w:szCs w:val="20"/>
        </w:rPr>
        <w:t xml:space="preserve">, </w:t>
      </w:r>
      <w:r>
        <w:rPr>
          <w:color w:val="000000" w:themeColor="text1"/>
          <w:sz w:val="20"/>
          <w:szCs w:val="20"/>
        </w:rPr>
        <w:t>Thames Water on Flooding (MB), CDC Sustainable Transport Plans.</w:t>
      </w:r>
    </w:p>
    <w:p w14:paraId="377E6CDF" w14:textId="77777777" w:rsidR="000E3161" w:rsidRPr="0097188A" w:rsidRDefault="000E3161" w:rsidP="000E3161">
      <w:pPr>
        <w:spacing w:after="0" w:line="240" w:lineRule="auto"/>
        <w:rPr>
          <w:color w:val="000000" w:themeColor="text1"/>
          <w:sz w:val="16"/>
          <w:szCs w:val="16"/>
        </w:rPr>
      </w:pPr>
    </w:p>
    <w:p w14:paraId="082381D4" w14:textId="66338D42" w:rsidR="000E3161" w:rsidRPr="00B25BDE" w:rsidRDefault="000E3161" w:rsidP="00B25BDE">
      <w:pPr>
        <w:pStyle w:val="ListParagraph"/>
        <w:numPr>
          <w:ilvl w:val="0"/>
          <w:numId w:val="48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B25BDE">
        <w:rPr>
          <w:b/>
          <w:color w:val="000000" w:themeColor="text1"/>
          <w:sz w:val="20"/>
          <w:szCs w:val="20"/>
        </w:rPr>
        <w:t>Date</w:t>
      </w:r>
      <w:r w:rsidR="00377C23" w:rsidRPr="00B25BDE">
        <w:rPr>
          <w:b/>
          <w:color w:val="000000" w:themeColor="text1"/>
          <w:sz w:val="20"/>
          <w:szCs w:val="20"/>
        </w:rPr>
        <w:t xml:space="preserve"> and Time of Future Meetings (</w:t>
      </w:r>
      <w:r w:rsidR="0042116F" w:rsidRPr="00B25BDE">
        <w:rPr>
          <w:b/>
          <w:color w:val="000000" w:themeColor="text1"/>
          <w:sz w:val="20"/>
          <w:szCs w:val="20"/>
        </w:rPr>
        <w:t>1</w:t>
      </w:r>
      <w:r w:rsidR="00B25BDE" w:rsidRPr="00B25BDE">
        <w:rPr>
          <w:b/>
          <w:color w:val="000000" w:themeColor="text1"/>
          <w:sz w:val="20"/>
          <w:szCs w:val="20"/>
        </w:rPr>
        <w:t>0</w:t>
      </w:r>
      <w:r w:rsidR="0042116F" w:rsidRPr="00B25BDE">
        <w:rPr>
          <w:b/>
          <w:color w:val="000000" w:themeColor="text1"/>
          <w:sz w:val="20"/>
          <w:szCs w:val="20"/>
        </w:rPr>
        <w:t>.</w:t>
      </w:r>
      <w:r w:rsidR="00920158">
        <w:rPr>
          <w:b/>
          <w:color w:val="000000" w:themeColor="text1"/>
          <w:sz w:val="20"/>
          <w:szCs w:val="20"/>
        </w:rPr>
        <w:t>5</w:t>
      </w:r>
      <w:r w:rsidR="00B25BDE" w:rsidRPr="00B25BDE">
        <w:rPr>
          <w:b/>
          <w:color w:val="000000" w:themeColor="text1"/>
          <w:sz w:val="20"/>
          <w:szCs w:val="20"/>
        </w:rPr>
        <w:t>9</w:t>
      </w:r>
      <w:r w:rsidR="0042116F" w:rsidRPr="00B25BDE">
        <w:rPr>
          <w:b/>
          <w:color w:val="000000" w:themeColor="text1"/>
          <w:sz w:val="20"/>
          <w:szCs w:val="20"/>
        </w:rPr>
        <w:t>am</w:t>
      </w:r>
      <w:r w:rsidRPr="00B25BDE">
        <w:rPr>
          <w:b/>
          <w:color w:val="000000" w:themeColor="text1"/>
          <w:sz w:val="20"/>
          <w:szCs w:val="20"/>
        </w:rPr>
        <w:t>)</w:t>
      </w:r>
    </w:p>
    <w:p w14:paraId="794F664D" w14:textId="1BF13C78" w:rsidR="0094780E" w:rsidRPr="00010ACF" w:rsidRDefault="00377C23" w:rsidP="00B25BDE">
      <w:pPr>
        <w:spacing w:after="0" w:line="240" w:lineRule="auto"/>
        <w:ind w:left="360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 xml:space="preserve">SG </w:t>
      </w:r>
      <w:r w:rsidR="00E9495E">
        <w:rPr>
          <w:bCs/>
          <w:color w:val="000000" w:themeColor="text1"/>
          <w:sz w:val="20"/>
          <w:szCs w:val="20"/>
        </w:rPr>
        <w:t>meetings</w:t>
      </w:r>
      <w:r>
        <w:rPr>
          <w:bCs/>
          <w:color w:val="000000" w:themeColor="text1"/>
          <w:sz w:val="20"/>
          <w:szCs w:val="20"/>
        </w:rPr>
        <w:t xml:space="preserve"> with Feria –</w:t>
      </w:r>
      <w:r w:rsidR="00E9495E">
        <w:rPr>
          <w:bCs/>
          <w:color w:val="000000" w:themeColor="text1"/>
          <w:sz w:val="20"/>
          <w:szCs w:val="20"/>
        </w:rPr>
        <w:t xml:space="preserve"> Wednesday 3</w:t>
      </w:r>
      <w:r w:rsidR="00E9495E" w:rsidRPr="00E9495E">
        <w:rPr>
          <w:bCs/>
          <w:color w:val="000000" w:themeColor="text1"/>
          <w:sz w:val="20"/>
          <w:szCs w:val="20"/>
          <w:vertAlign w:val="superscript"/>
        </w:rPr>
        <w:t>rd</w:t>
      </w:r>
      <w:r w:rsidR="00E9495E">
        <w:rPr>
          <w:bCs/>
          <w:color w:val="000000" w:themeColor="text1"/>
          <w:sz w:val="20"/>
          <w:szCs w:val="20"/>
        </w:rPr>
        <w:t xml:space="preserve"> November and Wednesday 1</w:t>
      </w:r>
      <w:r w:rsidR="00E9495E" w:rsidRPr="00E9495E">
        <w:rPr>
          <w:bCs/>
          <w:color w:val="000000" w:themeColor="text1"/>
          <w:sz w:val="20"/>
          <w:szCs w:val="20"/>
          <w:vertAlign w:val="superscript"/>
        </w:rPr>
        <w:t>st</w:t>
      </w:r>
      <w:r w:rsidR="00E9495E">
        <w:rPr>
          <w:bCs/>
          <w:color w:val="000000" w:themeColor="text1"/>
          <w:sz w:val="20"/>
          <w:szCs w:val="20"/>
        </w:rPr>
        <w:t xml:space="preserve"> December.</w:t>
      </w:r>
    </w:p>
    <w:p w14:paraId="55385B2F" w14:textId="77777777" w:rsidR="00DC3DDF" w:rsidRDefault="00DC3DDF" w:rsidP="0077047C">
      <w:pPr>
        <w:jc w:val="center"/>
      </w:pPr>
    </w:p>
    <w:sectPr w:rsidR="00DC3DDF" w:rsidSect="0081172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57A73" w14:textId="77777777" w:rsidR="003D50DD" w:rsidRDefault="003D50DD" w:rsidP="00A064ED">
      <w:pPr>
        <w:spacing w:after="0" w:line="240" w:lineRule="auto"/>
      </w:pPr>
      <w:r>
        <w:separator/>
      </w:r>
    </w:p>
  </w:endnote>
  <w:endnote w:type="continuationSeparator" w:id="0">
    <w:p w14:paraId="706018D0" w14:textId="77777777" w:rsidR="003D50DD" w:rsidRDefault="003D50DD" w:rsidP="00A0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F32C2" w14:textId="77777777" w:rsidR="003D50DD" w:rsidRDefault="003D50DD">
    <w:pPr>
      <w:pStyle w:val="Foo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2B95E9" w14:textId="77777777" w:rsidR="003D50DD" w:rsidRDefault="003D50DD" w:rsidP="00A064ED">
      <w:pPr>
        <w:spacing w:after="0" w:line="240" w:lineRule="auto"/>
      </w:pPr>
      <w:r>
        <w:separator/>
      </w:r>
    </w:p>
  </w:footnote>
  <w:footnote w:type="continuationSeparator" w:id="0">
    <w:p w14:paraId="36C480F5" w14:textId="77777777" w:rsidR="003D50DD" w:rsidRDefault="003D50DD" w:rsidP="00A06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2577C" w14:textId="3AC0F322" w:rsidR="003D50DD" w:rsidRDefault="003D50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FB279" w14:textId="173C4256" w:rsidR="003D50DD" w:rsidRDefault="003D50DD" w:rsidP="002D618D">
    <w:pPr>
      <w:spacing w:after="0" w:line="240" w:lineRule="auto"/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4E9DC7" w14:textId="77777777" w:rsidR="003D50DD" w:rsidRPr="00656522" w:rsidRDefault="003D50DD" w:rsidP="002D618D">
    <w:pPr>
      <w:spacing w:after="0" w:line="240" w:lineRule="auto"/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14:paraId="1E07C29F" w14:textId="77777777" w:rsidR="003D50DD" w:rsidRDefault="003D50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39C27" w14:textId="17F55B6C" w:rsidR="003D50DD" w:rsidRDefault="003D50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7024"/>
    <w:multiLevelType w:val="hybridMultilevel"/>
    <w:tmpl w:val="C2782B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FF2CC4"/>
    <w:multiLevelType w:val="hybridMultilevel"/>
    <w:tmpl w:val="2B22017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DD7808"/>
    <w:multiLevelType w:val="hybridMultilevel"/>
    <w:tmpl w:val="63B23F8E"/>
    <w:lvl w:ilvl="0" w:tplc="5BDA1A9E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77752"/>
    <w:multiLevelType w:val="hybridMultilevel"/>
    <w:tmpl w:val="88046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B0C7A"/>
    <w:multiLevelType w:val="hybridMultilevel"/>
    <w:tmpl w:val="CA220A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E062CD"/>
    <w:multiLevelType w:val="hybridMultilevel"/>
    <w:tmpl w:val="4AF285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896DDE"/>
    <w:multiLevelType w:val="multilevel"/>
    <w:tmpl w:val="5290B8E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600" w:hanging="72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400" w:hanging="108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7" w15:restartNumberingAfterBreak="0">
    <w:nsid w:val="144B305A"/>
    <w:multiLevelType w:val="hybridMultilevel"/>
    <w:tmpl w:val="4D46D4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877588"/>
    <w:multiLevelType w:val="hybridMultilevel"/>
    <w:tmpl w:val="57E6658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7D27D0D"/>
    <w:multiLevelType w:val="hybridMultilevel"/>
    <w:tmpl w:val="76F2BB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73AD8"/>
    <w:multiLevelType w:val="hybridMultilevel"/>
    <w:tmpl w:val="587E50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01569C"/>
    <w:multiLevelType w:val="hybridMultilevel"/>
    <w:tmpl w:val="C5DC2E60"/>
    <w:lvl w:ilvl="0" w:tplc="BB6CB35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B78A3"/>
    <w:multiLevelType w:val="multilevel"/>
    <w:tmpl w:val="A6CA07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61104CB"/>
    <w:multiLevelType w:val="hybridMultilevel"/>
    <w:tmpl w:val="08A4C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6627DF"/>
    <w:multiLevelType w:val="hybridMultilevel"/>
    <w:tmpl w:val="9C90AF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8E50C1D"/>
    <w:multiLevelType w:val="hybridMultilevel"/>
    <w:tmpl w:val="C804F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751AA3"/>
    <w:multiLevelType w:val="hybridMultilevel"/>
    <w:tmpl w:val="0590D2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9B53487"/>
    <w:multiLevelType w:val="hybridMultilevel"/>
    <w:tmpl w:val="CB704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4C6208"/>
    <w:multiLevelType w:val="multilevel"/>
    <w:tmpl w:val="17A216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2BC3111B"/>
    <w:multiLevelType w:val="hybridMultilevel"/>
    <w:tmpl w:val="EAF2D45E"/>
    <w:lvl w:ilvl="0" w:tplc="08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2D3F0BFB"/>
    <w:multiLevelType w:val="hybridMultilevel"/>
    <w:tmpl w:val="98B4D7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7E4B2A"/>
    <w:multiLevelType w:val="hybridMultilevel"/>
    <w:tmpl w:val="C37AA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4D582B"/>
    <w:multiLevelType w:val="hybridMultilevel"/>
    <w:tmpl w:val="85544C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646093"/>
    <w:multiLevelType w:val="hybridMultilevel"/>
    <w:tmpl w:val="8A02D4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B52910"/>
    <w:multiLevelType w:val="hybridMultilevel"/>
    <w:tmpl w:val="13AC16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80A6470"/>
    <w:multiLevelType w:val="hybridMultilevel"/>
    <w:tmpl w:val="B322A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585C71"/>
    <w:multiLevelType w:val="hybridMultilevel"/>
    <w:tmpl w:val="4EE2A8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B332E88"/>
    <w:multiLevelType w:val="hybridMultilevel"/>
    <w:tmpl w:val="467425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D2E295D"/>
    <w:multiLevelType w:val="hybridMultilevel"/>
    <w:tmpl w:val="FA02AF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75640A1"/>
    <w:multiLevelType w:val="hybridMultilevel"/>
    <w:tmpl w:val="DA42D6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A36BB2"/>
    <w:multiLevelType w:val="hybridMultilevel"/>
    <w:tmpl w:val="98C8D3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863C60"/>
    <w:multiLevelType w:val="hybridMultilevel"/>
    <w:tmpl w:val="EBE2EF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E412F44"/>
    <w:multiLevelType w:val="hybridMultilevel"/>
    <w:tmpl w:val="EADCC08A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3" w15:restartNumberingAfterBreak="0">
    <w:nsid w:val="603B6F91"/>
    <w:multiLevelType w:val="hybridMultilevel"/>
    <w:tmpl w:val="A8CE68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274768"/>
    <w:multiLevelType w:val="hybridMultilevel"/>
    <w:tmpl w:val="9236B1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35328AD"/>
    <w:multiLevelType w:val="hybridMultilevel"/>
    <w:tmpl w:val="638A1F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4EC7FC6"/>
    <w:multiLevelType w:val="hybridMultilevel"/>
    <w:tmpl w:val="4CC8029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721348E"/>
    <w:multiLevelType w:val="hybridMultilevel"/>
    <w:tmpl w:val="F2CAF2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79C1282"/>
    <w:multiLevelType w:val="hybridMultilevel"/>
    <w:tmpl w:val="FBB62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454BE7"/>
    <w:multiLevelType w:val="hybridMultilevel"/>
    <w:tmpl w:val="FF761744"/>
    <w:lvl w:ilvl="0" w:tplc="85BAAAB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F736AA"/>
    <w:multiLevelType w:val="hybridMultilevel"/>
    <w:tmpl w:val="D2EAF7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EF62A22"/>
    <w:multiLevelType w:val="hybridMultilevel"/>
    <w:tmpl w:val="1AAEFE2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0E1302B"/>
    <w:multiLevelType w:val="hybridMultilevel"/>
    <w:tmpl w:val="272E97D4"/>
    <w:lvl w:ilvl="0" w:tplc="A17809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74212F"/>
    <w:multiLevelType w:val="hybridMultilevel"/>
    <w:tmpl w:val="143810DC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DE7CB1"/>
    <w:multiLevelType w:val="hybridMultilevel"/>
    <w:tmpl w:val="1B7E24AE"/>
    <w:lvl w:ilvl="0" w:tplc="A17809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E61CB5"/>
    <w:multiLevelType w:val="hybridMultilevel"/>
    <w:tmpl w:val="1C42873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 w15:restartNumberingAfterBreak="0">
    <w:nsid w:val="7D0E53B2"/>
    <w:multiLevelType w:val="hybridMultilevel"/>
    <w:tmpl w:val="209676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FCA379F"/>
    <w:multiLevelType w:val="hybridMultilevel"/>
    <w:tmpl w:val="3CAC1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7"/>
  </w:num>
  <w:num w:numId="3">
    <w:abstractNumId w:val="15"/>
  </w:num>
  <w:num w:numId="4">
    <w:abstractNumId w:val="38"/>
  </w:num>
  <w:num w:numId="5">
    <w:abstractNumId w:val="15"/>
  </w:num>
  <w:num w:numId="6">
    <w:abstractNumId w:val="5"/>
  </w:num>
  <w:num w:numId="7">
    <w:abstractNumId w:val="20"/>
  </w:num>
  <w:num w:numId="8">
    <w:abstractNumId w:val="25"/>
  </w:num>
  <w:num w:numId="9">
    <w:abstractNumId w:val="4"/>
  </w:num>
  <w:num w:numId="10">
    <w:abstractNumId w:val="8"/>
  </w:num>
  <w:num w:numId="11">
    <w:abstractNumId w:val="36"/>
  </w:num>
  <w:num w:numId="12">
    <w:abstractNumId w:val="14"/>
  </w:num>
  <w:num w:numId="13">
    <w:abstractNumId w:val="19"/>
  </w:num>
  <w:num w:numId="14">
    <w:abstractNumId w:val="30"/>
  </w:num>
  <w:num w:numId="15">
    <w:abstractNumId w:val="45"/>
  </w:num>
  <w:num w:numId="16">
    <w:abstractNumId w:val="31"/>
  </w:num>
  <w:num w:numId="17">
    <w:abstractNumId w:val="45"/>
  </w:num>
  <w:num w:numId="18">
    <w:abstractNumId w:val="26"/>
  </w:num>
  <w:num w:numId="19">
    <w:abstractNumId w:val="1"/>
  </w:num>
  <w:num w:numId="20">
    <w:abstractNumId w:val="22"/>
  </w:num>
  <w:num w:numId="21">
    <w:abstractNumId w:val="46"/>
  </w:num>
  <w:num w:numId="22">
    <w:abstractNumId w:val="27"/>
  </w:num>
  <w:num w:numId="23">
    <w:abstractNumId w:val="21"/>
  </w:num>
  <w:num w:numId="24">
    <w:abstractNumId w:val="28"/>
  </w:num>
  <w:num w:numId="25">
    <w:abstractNumId w:val="0"/>
  </w:num>
  <w:num w:numId="26">
    <w:abstractNumId w:val="47"/>
  </w:num>
  <w:num w:numId="27">
    <w:abstractNumId w:val="33"/>
  </w:num>
  <w:num w:numId="28">
    <w:abstractNumId w:val="34"/>
  </w:num>
  <w:num w:numId="29">
    <w:abstractNumId w:val="40"/>
  </w:num>
  <w:num w:numId="30">
    <w:abstractNumId w:val="3"/>
  </w:num>
  <w:num w:numId="31">
    <w:abstractNumId w:val="13"/>
  </w:num>
  <w:num w:numId="32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35"/>
  </w:num>
  <w:num w:numId="35">
    <w:abstractNumId w:val="12"/>
  </w:num>
  <w:num w:numId="36">
    <w:abstractNumId w:val="18"/>
  </w:num>
  <w:num w:numId="37">
    <w:abstractNumId w:val="2"/>
  </w:num>
  <w:num w:numId="38">
    <w:abstractNumId w:val="29"/>
  </w:num>
  <w:num w:numId="39">
    <w:abstractNumId w:val="10"/>
  </w:num>
  <w:num w:numId="40">
    <w:abstractNumId w:val="16"/>
  </w:num>
  <w:num w:numId="41">
    <w:abstractNumId w:val="24"/>
  </w:num>
  <w:num w:numId="42">
    <w:abstractNumId w:val="7"/>
  </w:num>
  <w:num w:numId="43">
    <w:abstractNumId w:val="23"/>
  </w:num>
  <w:num w:numId="44">
    <w:abstractNumId w:val="43"/>
  </w:num>
  <w:num w:numId="45">
    <w:abstractNumId w:val="44"/>
  </w:num>
  <w:num w:numId="46">
    <w:abstractNumId w:val="9"/>
  </w:num>
  <w:num w:numId="47">
    <w:abstractNumId w:val="42"/>
  </w:num>
  <w:num w:numId="48">
    <w:abstractNumId w:val="39"/>
  </w:num>
  <w:num w:numId="49">
    <w:abstractNumId w:val="11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F"/>
    <w:rsid w:val="000030CC"/>
    <w:rsid w:val="00010ACF"/>
    <w:rsid w:val="00014E9C"/>
    <w:rsid w:val="00015F6C"/>
    <w:rsid w:val="000218B1"/>
    <w:rsid w:val="00025E91"/>
    <w:rsid w:val="00026ABE"/>
    <w:rsid w:val="00030CFF"/>
    <w:rsid w:val="000436E7"/>
    <w:rsid w:val="000770F4"/>
    <w:rsid w:val="00081C98"/>
    <w:rsid w:val="00086291"/>
    <w:rsid w:val="000974D9"/>
    <w:rsid w:val="00097CA8"/>
    <w:rsid w:val="000A2C3E"/>
    <w:rsid w:val="000A2CFB"/>
    <w:rsid w:val="000B3B99"/>
    <w:rsid w:val="000C1225"/>
    <w:rsid w:val="000D2BB9"/>
    <w:rsid w:val="000D5022"/>
    <w:rsid w:val="000E0B26"/>
    <w:rsid w:val="000E3161"/>
    <w:rsid w:val="000E48B1"/>
    <w:rsid w:val="0011759A"/>
    <w:rsid w:val="00122809"/>
    <w:rsid w:val="00134BBC"/>
    <w:rsid w:val="001654E3"/>
    <w:rsid w:val="0016675C"/>
    <w:rsid w:val="00174890"/>
    <w:rsid w:val="001758F1"/>
    <w:rsid w:val="00181E48"/>
    <w:rsid w:val="00193FB8"/>
    <w:rsid w:val="001A13FE"/>
    <w:rsid w:val="001A1A58"/>
    <w:rsid w:val="001A2417"/>
    <w:rsid w:val="001A357E"/>
    <w:rsid w:val="001A4DB6"/>
    <w:rsid w:val="001B2A0B"/>
    <w:rsid w:val="001C3B0E"/>
    <w:rsid w:val="001C46E6"/>
    <w:rsid w:val="001D336B"/>
    <w:rsid w:val="001E31C9"/>
    <w:rsid w:val="001E60F8"/>
    <w:rsid w:val="001F028A"/>
    <w:rsid w:val="001F2653"/>
    <w:rsid w:val="0020527A"/>
    <w:rsid w:val="00216286"/>
    <w:rsid w:val="002622A3"/>
    <w:rsid w:val="002630A5"/>
    <w:rsid w:val="002852F8"/>
    <w:rsid w:val="0028674C"/>
    <w:rsid w:val="0028766E"/>
    <w:rsid w:val="002A4E2A"/>
    <w:rsid w:val="002B3300"/>
    <w:rsid w:val="002D2A0E"/>
    <w:rsid w:val="002D2C5A"/>
    <w:rsid w:val="002D618D"/>
    <w:rsid w:val="002F5A39"/>
    <w:rsid w:val="002F6AB4"/>
    <w:rsid w:val="003002C0"/>
    <w:rsid w:val="00305BB5"/>
    <w:rsid w:val="00316607"/>
    <w:rsid w:val="00321C83"/>
    <w:rsid w:val="003425D8"/>
    <w:rsid w:val="003502F8"/>
    <w:rsid w:val="00356D16"/>
    <w:rsid w:val="00361A23"/>
    <w:rsid w:val="00377C23"/>
    <w:rsid w:val="00383C89"/>
    <w:rsid w:val="00385D3B"/>
    <w:rsid w:val="00395618"/>
    <w:rsid w:val="003A646D"/>
    <w:rsid w:val="003A79B5"/>
    <w:rsid w:val="003B3F54"/>
    <w:rsid w:val="003B7860"/>
    <w:rsid w:val="003C3CC1"/>
    <w:rsid w:val="003D0B75"/>
    <w:rsid w:val="003D4C65"/>
    <w:rsid w:val="003D50DD"/>
    <w:rsid w:val="003E5401"/>
    <w:rsid w:val="003E6944"/>
    <w:rsid w:val="003F5588"/>
    <w:rsid w:val="00403555"/>
    <w:rsid w:val="004176F3"/>
    <w:rsid w:val="00420BF5"/>
    <w:rsid w:val="0042116F"/>
    <w:rsid w:val="00421B79"/>
    <w:rsid w:val="00430EE8"/>
    <w:rsid w:val="00435843"/>
    <w:rsid w:val="00436DA9"/>
    <w:rsid w:val="00437DB3"/>
    <w:rsid w:val="00454CA0"/>
    <w:rsid w:val="00456594"/>
    <w:rsid w:val="00456D65"/>
    <w:rsid w:val="004573EC"/>
    <w:rsid w:val="004674E1"/>
    <w:rsid w:val="00481F89"/>
    <w:rsid w:val="00487D06"/>
    <w:rsid w:val="004A25D8"/>
    <w:rsid w:val="004A63D1"/>
    <w:rsid w:val="004A6A0F"/>
    <w:rsid w:val="004B6786"/>
    <w:rsid w:val="004C00A6"/>
    <w:rsid w:val="004C01FE"/>
    <w:rsid w:val="004C032C"/>
    <w:rsid w:val="0051616D"/>
    <w:rsid w:val="005179AE"/>
    <w:rsid w:val="00522D73"/>
    <w:rsid w:val="00540250"/>
    <w:rsid w:val="0054608B"/>
    <w:rsid w:val="005512B4"/>
    <w:rsid w:val="005568C6"/>
    <w:rsid w:val="00561CCD"/>
    <w:rsid w:val="00564E28"/>
    <w:rsid w:val="00570DC3"/>
    <w:rsid w:val="005749CF"/>
    <w:rsid w:val="00590E4D"/>
    <w:rsid w:val="00594BBA"/>
    <w:rsid w:val="005955B8"/>
    <w:rsid w:val="005968F2"/>
    <w:rsid w:val="005B2916"/>
    <w:rsid w:val="005C0110"/>
    <w:rsid w:val="005D3C91"/>
    <w:rsid w:val="005D6CCE"/>
    <w:rsid w:val="005E33BC"/>
    <w:rsid w:val="006018BA"/>
    <w:rsid w:val="00605FEE"/>
    <w:rsid w:val="00613E89"/>
    <w:rsid w:val="0061606F"/>
    <w:rsid w:val="006269B3"/>
    <w:rsid w:val="006304A5"/>
    <w:rsid w:val="0063532A"/>
    <w:rsid w:val="00644633"/>
    <w:rsid w:val="00650FBD"/>
    <w:rsid w:val="00655023"/>
    <w:rsid w:val="00656522"/>
    <w:rsid w:val="00661463"/>
    <w:rsid w:val="00661DB3"/>
    <w:rsid w:val="00666DF1"/>
    <w:rsid w:val="006743AF"/>
    <w:rsid w:val="00694645"/>
    <w:rsid w:val="00694807"/>
    <w:rsid w:val="00697914"/>
    <w:rsid w:val="006A1065"/>
    <w:rsid w:val="006B3E0F"/>
    <w:rsid w:val="006B5EE7"/>
    <w:rsid w:val="006B6A4A"/>
    <w:rsid w:val="006E1B78"/>
    <w:rsid w:val="006E315B"/>
    <w:rsid w:val="006F03EA"/>
    <w:rsid w:val="00711682"/>
    <w:rsid w:val="00712ED8"/>
    <w:rsid w:val="00714F50"/>
    <w:rsid w:val="0072726B"/>
    <w:rsid w:val="007471B7"/>
    <w:rsid w:val="00752849"/>
    <w:rsid w:val="00765A7C"/>
    <w:rsid w:val="00767829"/>
    <w:rsid w:val="0077047C"/>
    <w:rsid w:val="007A1977"/>
    <w:rsid w:val="007A2A72"/>
    <w:rsid w:val="007A6B49"/>
    <w:rsid w:val="007E04C6"/>
    <w:rsid w:val="007E4986"/>
    <w:rsid w:val="007E515E"/>
    <w:rsid w:val="007F1B37"/>
    <w:rsid w:val="007F300A"/>
    <w:rsid w:val="007F33BC"/>
    <w:rsid w:val="007F62E2"/>
    <w:rsid w:val="0081172E"/>
    <w:rsid w:val="00811CFD"/>
    <w:rsid w:val="00814263"/>
    <w:rsid w:val="0081480B"/>
    <w:rsid w:val="008579F0"/>
    <w:rsid w:val="00863608"/>
    <w:rsid w:val="00875CD7"/>
    <w:rsid w:val="00877378"/>
    <w:rsid w:val="00897E36"/>
    <w:rsid w:val="008A299B"/>
    <w:rsid w:val="008A3E50"/>
    <w:rsid w:val="008B1148"/>
    <w:rsid w:val="008B1991"/>
    <w:rsid w:val="008C4596"/>
    <w:rsid w:val="008C7C19"/>
    <w:rsid w:val="008D33B3"/>
    <w:rsid w:val="008D4D8D"/>
    <w:rsid w:val="008E18B2"/>
    <w:rsid w:val="008F145E"/>
    <w:rsid w:val="009163E5"/>
    <w:rsid w:val="00920158"/>
    <w:rsid w:val="00926C93"/>
    <w:rsid w:val="0094780E"/>
    <w:rsid w:val="009659FA"/>
    <w:rsid w:val="0097188A"/>
    <w:rsid w:val="009727E3"/>
    <w:rsid w:val="009824C8"/>
    <w:rsid w:val="00991F98"/>
    <w:rsid w:val="0099605C"/>
    <w:rsid w:val="009A7BEA"/>
    <w:rsid w:val="009B57B1"/>
    <w:rsid w:val="009C4639"/>
    <w:rsid w:val="009D46A9"/>
    <w:rsid w:val="009E134A"/>
    <w:rsid w:val="009E452C"/>
    <w:rsid w:val="00A064ED"/>
    <w:rsid w:val="00A13E93"/>
    <w:rsid w:val="00A31CAE"/>
    <w:rsid w:val="00A3598D"/>
    <w:rsid w:val="00A50774"/>
    <w:rsid w:val="00A51B05"/>
    <w:rsid w:val="00A5510A"/>
    <w:rsid w:val="00A642E0"/>
    <w:rsid w:val="00A65F6E"/>
    <w:rsid w:val="00A8170D"/>
    <w:rsid w:val="00AB5174"/>
    <w:rsid w:val="00AB5ADE"/>
    <w:rsid w:val="00AB67BE"/>
    <w:rsid w:val="00AE7988"/>
    <w:rsid w:val="00AF3A2B"/>
    <w:rsid w:val="00AF5F5D"/>
    <w:rsid w:val="00AF7FA8"/>
    <w:rsid w:val="00B044F0"/>
    <w:rsid w:val="00B145BA"/>
    <w:rsid w:val="00B247D5"/>
    <w:rsid w:val="00B25BDE"/>
    <w:rsid w:val="00B33A77"/>
    <w:rsid w:val="00B36990"/>
    <w:rsid w:val="00B427CA"/>
    <w:rsid w:val="00B42BD1"/>
    <w:rsid w:val="00B43D68"/>
    <w:rsid w:val="00B57E16"/>
    <w:rsid w:val="00B63EC2"/>
    <w:rsid w:val="00B64D60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7004"/>
    <w:rsid w:val="00BC1CC1"/>
    <w:rsid w:val="00BC3837"/>
    <w:rsid w:val="00BD27CF"/>
    <w:rsid w:val="00C020E1"/>
    <w:rsid w:val="00C10564"/>
    <w:rsid w:val="00C14AD4"/>
    <w:rsid w:val="00C23AF6"/>
    <w:rsid w:val="00C467AA"/>
    <w:rsid w:val="00C513C5"/>
    <w:rsid w:val="00C531B5"/>
    <w:rsid w:val="00C57429"/>
    <w:rsid w:val="00C61CB3"/>
    <w:rsid w:val="00C65974"/>
    <w:rsid w:val="00C729F1"/>
    <w:rsid w:val="00C73152"/>
    <w:rsid w:val="00C74511"/>
    <w:rsid w:val="00C761E8"/>
    <w:rsid w:val="00C916C9"/>
    <w:rsid w:val="00C93F53"/>
    <w:rsid w:val="00CB3D68"/>
    <w:rsid w:val="00CB457A"/>
    <w:rsid w:val="00CC02CA"/>
    <w:rsid w:val="00CD30E5"/>
    <w:rsid w:val="00CD55FC"/>
    <w:rsid w:val="00CE16BA"/>
    <w:rsid w:val="00D061BC"/>
    <w:rsid w:val="00D2273C"/>
    <w:rsid w:val="00D446D8"/>
    <w:rsid w:val="00D44B03"/>
    <w:rsid w:val="00D46A92"/>
    <w:rsid w:val="00D626F9"/>
    <w:rsid w:val="00D80115"/>
    <w:rsid w:val="00D86707"/>
    <w:rsid w:val="00D87F10"/>
    <w:rsid w:val="00D95137"/>
    <w:rsid w:val="00DA2C5D"/>
    <w:rsid w:val="00DB423B"/>
    <w:rsid w:val="00DB7DAC"/>
    <w:rsid w:val="00DC2B70"/>
    <w:rsid w:val="00DC3DDF"/>
    <w:rsid w:val="00DD399A"/>
    <w:rsid w:val="00DD676C"/>
    <w:rsid w:val="00DE63BD"/>
    <w:rsid w:val="00E066FC"/>
    <w:rsid w:val="00E225AA"/>
    <w:rsid w:val="00E35C26"/>
    <w:rsid w:val="00E411B2"/>
    <w:rsid w:val="00E4353A"/>
    <w:rsid w:val="00E66A7B"/>
    <w:rsid w:val="00E67C91"/>
    <w:rsid w:val="00E728C9"/>
    <w:rsid w:val="00E840D8"/>
    <w:rsid w:val="00E86619"/>
    <w:rsid w:val="00E90B20"/>
    <w:rsid w:val="00E9495E"/>
    <w:rsid w:val="00E95975"/>
    <w:rsid w:val="00EC44EA"/>
    <w:rsid w:val="00ED3731"/>
    <w:rsid w:val="00ED4100"/>
    <w:rsid w:val="00ED71F8"/>
    <w:rsid w:val="00F03E8F"/>
    <w:rsid w:val="00F0557D"/>
    <w:rsid w:val="00F1550C"/>
    <w:rsid w:val="00F17910"/>
    <w:rsid w:val="00F21D2D"/>
    <w:rsid w:val="00F27DA9"/>
    <w:rsid w:val="00F34DF5"/>
    <w:rsid w:val="00F361CF"/>
    <w:rsid w:val="00F361D2"/>
    <w:rsid w:val="00F56C02"/>
    <w:rsid w:val="00F60300"/>
    <w:rsid w:val="00F60B61"/>
    <w:rsid w:val="00F66F9F"/>
    <w:rsid w:val="00F731F7"/>
    <w:rsid w:val="00F841DF"/>
    <w:rsid w:val="00FB13CA"/>
    <w:rsid w:val="00FE52A9"/>
    <w:rsid w:val="00FF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9ADBC96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E66A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798F7-A1F5-44C4-B002-1BFD4207F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7</cp:revision>
  <cp:lastPrinted>2019-06-05T13:17:00Z</cp:lastPrinted>
  <dcterms:created xsi:type="dcterms:W3CDTF">2021-09-28T08:45:00Z</dcterms:created>
  <dcterms:modified xsi:type="dcterms:W3CDTF">2021-09-30T18:43:00Z</dcterms:modified>
</cp:coreProperties>
</file>