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1BABAF2D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You are invited to attend a meeting of the Cirencester Neighbourhood Plan Steering Group </w:t>
      </w:r>
      <w:r w:rsidR="00134BBC">
        <w:rPr>
          <w:sz w:val="18"/>
          <w:szCs w:val="18"/>
        </w:rPr>
        <w:t>wit</w:t>
      </w:r>
      <w:r w:rsidR="004674E1">
        <w:rPr>
          <w:sz w:val="18"/>
          <w:szCs w:val="18"/>
        </w:rPr>
        <w:t xml:space="preserve">h Feria Urbanism on Wednesday </w:t>
      </w:r>
      <w:r w:rsidR="007D17D1">
        <w:rPr>
          <w:sz w:val="18"/>
          <w:szCs w:val="18"/>
        </w:rPr>
        <w:t>3</w:t>
      </w:r>
      <w:r w:rsidR="00A3598D">
        <w:rPr>
          <w:sz w:val="18"/>
          <w:szCs w:val="18"/>
        </w:rPr>
        <w:t xml:space="preserve"> </w:t>
      </w:r>
      <w:r w:rsidR="007D17D1">
        <w:rPr>
          <w:sz w:val="18"/>
          <w:szCs w:val="18"/>
        </w:rPr>
        <w:t>Novem</w:t>
      </w:r>
      <w:r w:rsidR="00305BB5">
        <w:rPr>
          <w:sz w:val="18"/>
          <w:szCs w:val="18"/>
        </w:rPr>
        <w:t>ber</w:t>
      </w:r>
      <w:r w:rsidR="00694807">
        <w:rPr>
          <w:sz w:val="18"/>
          <w:szCs w:val="18"/>
        </w:rPr>
        <w:t xml:space="preserve"> 2021 at 9.00am via Zoom</w:t>
      </w:r>
    </w:p>
    <w:p w14:paraId="5E17F40F" w14:textId="1E99D80D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57FADF14" w14:textId="4114220C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855CCAD" w14:textId="702A13BD" w:rsidR="00377C23" w:rsidRPr="007F1B37" w:rsidRDefault="000E3161" w:rsidP="007F1B3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0745135B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E8EAD6F" w14:textId="570D7B08" w:rsidR="00F841DF" w:rsidRPr="00305BB5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Apologies (9.00</w:t>
      </w:r>
      <w:r w:rsidR="00F841DF" w:rsidRPr="00305BB5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377C23" w:rsidRDefault="00F841DF" w:rsidP="00A3598D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0629407" w14:textId="7C8DD30C" w:rsidR="000E3161" w:rsidRPr="00305BB5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Declarations of Interest</w:t>
      </w:r>
      <w:r w:rsidR="000E3161" w:rsidRPr="00305BB5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081C98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FBD4653" w14:textId="494A311D" w:rsidR="001A2417" w:rsidRPr="00305BB5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305BB5">
        <w:rPr>
          <w:b/>
          <w:color w:val="000000" w:themeColor="text1"/>
          <w:sz w:val="20"/>
          <w:szCs w:val="20"/>
        </w:rPr>
        <w:t>Minutes of the Meeting</w:t>
      </w:r>
      <w:r w:rsidR="001A2417" w:rsidRPr="00305BB5">
        <w:rPr>
          <w:b/>
          <w:color w:val="000000" w:themeColor="text1"/>
          <w:sz w:val="20"/>
          <w:szCs w:val="20"/>
        </w:rPr>
        <w:t xml:space="preserve"> (</w:t>
      </w:r>
      <w:r w:rsidRPr="00305BB5">
        <w:rPr>
          <w:b/>
          <w:color w:val="000000" w:themeColor="text1"/>
          <w:sz w:val="20"/>
          <w:szCs w:val="20"/>
        </w:rPr>
        <w:t>9.02am</w:t>
      </w:r>
      <w:r w:rsidR="001A2417" w:rsidRPr="00305BB5">
        <w:rPr>
          <w:b/>
          <w:color w:val="000000" w:themeColor="text1"/>
          <w:sz w:val="20"/>
          <w:szCs w:val="20"/>
        </w:rPr>
        <w:t>)</w:t>
      </w:r>
    </w:p>
    <w:p w14:paraId="44FB7FC6" w14:textId="06198C26" w:rsidR="000974D9" w:rsidRPr="0097188A" w:rsidRDefault="000974D9" w:rsidP="00B25BDE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receive</w:t>
      </w:r>
      <w:r w:rsidRPr="0097188A">
        <w:rPr>
          <w:color w:val="000000" w:themeColor="text1"/>
          <w:sz w:val="20"/>
          <w:szCs w:val="20"/>
        </w:rPr>
        <w:t xml:space="preserve"> and approve as an accurate record the Minutes of the Steering Group meeting held on </w:t>
      </w:r>
      <w:r w:rsidR="007D17D1">
        <w:rPr>
          <w:color w:val="000000" w:themeColor="text1"/>
          <w:sz w:val="20"/>
          <w:szCs w:val="20"/>
        </w:rPr>
        <w:t>October 6</w:t>
      </w:r>
      <w:r w:rsidRPr="0097188A">
        <w:rPr>
          <w:color w:val="000000" w:themeColor="text1"/>
          <w:sz w:val="20"/>
          <w:szCs w:val="20"/>
        </w:rPr>
        <w:t xml:space="preserve"> </w:t>
      </w:r>
      <w:r w:rsidR="005F0FAD">
        <w:rPr>
          <w:color w:val="000000" w:themeColor="text1"/>
          <w:sz w:val="20"/>
          <w:szCs w:val="20"/>
        </w:rPr>
        <w:t xml:space="preserve">and October 19 </w:t>
      </w:r>
      <w:r w:rsidRPr="0097188A">
        <w:rPr>
          <w:color w:val="000000" w:themeColor="text1"/>
          <w:sz w:val="20"/>
          <w:szCs w:val="20"/>
        </w:rPr>
        <w:t>2021.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15E89CC1" w:rsidR="009E134A" w:rsidRPr="00B25BDE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Matters Arising</w:t>
      </w:r>
      <w:r w:rsidR="009E134A" w:rsidRPr="00B25BDE">
        <w:rPr>
          <w:b/>
          <w:color w:val="000000" w:themeColor="text1"/>
          <w:sz w:val="20"/>
          <w:szCs w:val="20"/>
        </w:rPr>
        <w:t xml:space="preserve"> (</w:t>
      </w:r>
      <w:r w:rsidRPr="00B25BDE">
        <w:rPr>
          <w:b/>
          <w:color w:val="000000" w:themeColor="text1"/>
          <w:sz w:val="20"/>
          <w:szCs w:val="20"/>
        </w:rPr>
        <w:t>9.03</w:t>
      </w:r>
      <w:r w:rsidR="004674E1" w:rsidRPr="00B25BDE">
        <w:rPr>
          <w:b/>
          <w:color w:val="000000" w:themeColor="text1"/>
          <w:sz w:val="20"/>
          <w:szCs w:val="20"/>
        </w:rPr>
        <w:t>am</w:t>
      </w:r>
      <w:r w:rsidR="009E134A" w:rsidRPr="00B25BDE">
        <w:rPr>
          <w:b/>
          <w:color w:val="000000" w:themeColor="text1"/>
          <w:sz w:val="20"/>
          <w:szCs w:val="20"/>
        </w:rPr>
        <w:t>)</w:t>
      </w:r>
    </w:p>
    <w:p w14:paraId="487D489B" w14:textId="467DCE5B" w:rsidR="000E3161" w:rsidRPr="00305BB5" w:rsidRDefault="000E3161" w:rsidP="000974D9">
      <w:pPr>
        <w:spacing w:after="0" w:line="240" w:lineRule="auto"/>
        <w:rPr>
          <w:color w:val="000000" w:themeColor="text1"/>
          <w:sz w:val="20"/>
          <w:szCs w:val="20"/>
        </w:rPr>
      </w:pPr>
    </w:p>
    <w:p w14:paraId="2F411430" w14:textId="6EF92867" w:rsidR="00697914" w:rsidRPr="00B25BDE" w:rsidRDefault="007D17D1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Winter </w:t>
      </w:r>
      <w:r w:rsidR="00697914" w:rsidRPr="00B25BDE">
        <w:rPr>
          <w:b/>
          <w:color w:val="000000" w:themeColor="text1"/>
          <w:sz w:val="20"/>
          <w:szCs w:val="20"/>
        </w:rPr>
        <w:t xml:space="preserve">Engagement </w:t>
      </w:r>
      <w:r>
        <w:rPr>
          <w:b/>
          <w:color w:val="000000" w:themeColor="text1"/>
          <w:sz w:val="20"/>
          <w:szCs w:val="20"/>
        </w:rPr>
        <w:t>– December 2, 3, 4</w:t>
      </w:r>
      <w:r w:rsidR="00334866">
        <w:rPr>
          <w:b/>
          <w:color w:val="000000" w:themeColor="text1"/>
          <w:sz w:val="20"/>
          <w:szCs w:val="20"/>
        </w:rPr>
        <w:t xml:space="preserve"> (9:05am)</w:t>
      </w:r>
    </w:p>
    <w:p w14:paraId="4315D661" w14:textId="17BA11CB" w:rsidR="00305BB5" w:rsidRDefault="007D17D1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Update on venue and logistics from CTC (Paper </w:t>
      </w:r>
      <w:r w:rsidR="005F0FAD">
        <w:rPr>
          <w:color w:val="000000" w:themeColor="text1"/>
          <w:sz w:val="20"/>
          <w:szCs w:val="20"/>
        </w:rPr>
        <w:t>to follow</w:t>
      </w:r>
      <w:r>
        <w:rPr>
          <w:color w:val="000000" w:themeColor="text1"/>
          <w:sz w:val="20"/>
          <w:szCs w:val="20"/>
        </w:rPr>
        <w:t>)</w:t>
      </w:r>
    </w:p>
    <w:p w14:paraId="7E760994" w14:textId="003C6BC0" w:rsidR="007D17D1" w:rsidRDefault="007D17D1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Update on marketing from CTC/Feria (Paper </w:t>
      </w:r>
      <w:r w:rsidR="005F0FAD">
        <w:rPr>
          <w:color w:val="000000" w:themeColor="text1"/>
          <w:sz w:val="20"/>
          <w:szCs w:val="20"/>
        </w:rPr>
        <w:t>to follow</w:t>
      </w:r>
      <w:r>
        <w:rPr>
          <w:color w:val="000000" w:themeColor="text1"/>
          <w:sz w:val="20"/>
          <w:szCs w:val="20"/>
        </w:rPr>
        <w:t>)</w:t>
      </w:r>
    </w:p>
    <w:p w14:paraId="4B70C72F" w14:textId="72AA93B9" w:rsidR="007D17D1" w:rsidRDefault="007D17D1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Proposal from Feria on schedule for production of materials and review by the SG</w:t>
      </w:r>
    </w:p>
    <w:p w14:paraId="14F20E21" w14:textId="14B4624D" w:rsidR="000171CF" w:rsidRDefault="000171CF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Update on engagement with schools and the College</w:t>
      </w:r>
    </w:p>
    <w:p w14:paraId="6C7EE2F2" w14:textId="7197A0A1" w:rsidR="00E9495E" w:rsidRDefault="007D17D1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Rota for attendance by SG (Paper </w:t>
      </w:r>
      <w:r w:rsidR="005F0FAD">
        <w:rPr>
          <w:color w:val="000000" w:themeColor="text1"/>
          <w:sz w:val="20"/>
          <w:szCs w:val="20"/>
        </w:rPr>
        <w:t>to follow</w:t>
      </w:r>
      <w:r>
        <w:rPr>
          <w:color w:val="000000" w:themeColor="text1"/>
          <w:sz w:val="20"/>
          <w:szCs w:val="20"/>
        </w:rPr>
        <w:t>)</w:t>
      </w:r>
      <w:r w:rsidR="00D446D8" w:rsidRPr="00AF7FA8">
        <w:rPr>
          <w:color w:val="000000" w:themeColor="text1"/>
          <w:sz w:val="20"/>
          <w:szCs w:val="20"/>
        </w:rPr>
        <w:t xml:space="preserve"> </w:t>
      </w:r>
    </w:p>
    <w:p w14:paraId="24DB29BF" w14:textId="5C9A3EC3" w:rsidR="007D17D1" w:rsidRPr="00AF7FA8" w:rsidRDefault="007D17D1" w:rsidP="0012047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Are further SG meetings required during November?</w:t>
      </w:r>
    </w:p>
    <w:p w14:paraId="463A1A03" w14:textId="11B7D2BD" w:rsidR="000E3161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2844179B" w14:textId="5A05D086" w:rsidR="00B25BDE" w:rsidRPr="007D17D1" w:rsidRDefault="00F21D2D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7D17D1">
        <w:rPr>
          <w:b/>
          <w:color w:val="000000" w:themeColor="text1"/>
          <w:sz w:val="20"/>
          <w:szCs w:val="20"/>
        </w:rPr>
        <w:t>Locality Funding – Update (10.</w:t>
      </w:r>
      <w:r w:rsidR="00334866">
        <w:rPr>
          <w:b/>
          <w:color w:val="000000" w:themeColor="text1"/>
          <w:sz w:val="20"/>
          <w:szCs w:val="20"/>
        </w:rPr>
        <w:t>00</w:t>
      </w:r>
      <w:r w:rsidR="00694807" w:rsidRPr="007D17D1">
        <w:rPr>
          <w:b/>
          <w:color w:val="000000" w:themeColor="text1"/>
          <w:sz w:val="20"/>
          <w:szCs w:val="20"/>
        </w:rPr>
        <w:t>am</w:t>
      </w:r>
      <w:r w:rsidR="00B25BDE" w:rsidRPr="007D17D1">
        <w:rPr>
          <w:b/>
          <w:color w:val="000000" w:themeColor="text1"/>
          <w:sz w:val="20"/>
          <w:szCs w:val="20"/>
        </w:rPr>
        <w:t>)</w:t>
      </w:r>
    </w:p>
    <w:p w14:paraId="5DADD571" w14:textId="77777777" w:rsidR="00B25BDE" w:rsidRDefault="00B25BDE" w:rsidP="00014E9C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2337DEF0" w14:textId="2D3CDFCE" w:rsidR="00014E9C" w:rsidRPr="00B25BDE" w:rsidRDefault="00014E9C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Town Centre Masterplan</w:t>
      </w:r>
      <w:r w:rsidR="0042116F" w:rsidRPr="00B25BDE">
        <w:rPr>
          <w:b/>
          <w:color w:val="000000" w:themeColor="text1"/>
          <w:sz w:val="20"/>
          <w:szCs w:val="20"/>
        </w:rPr>
        <w:t xml:space="preserve"> and Health Check</w:t>
      </w:r>
      <w:r w:rsidRPr="00B25BDE">
        <w:rPr>
          <w:b/>
          <w:color w:val="000000" w:themeColor="text1"/>
          <w:sz w:val="20"/>
          <w:szCs w:val="20"/>
        </w:rPr>
        <w:t xml:space="preserve"> </w:t>
      </w:r>
      <w:r w:rsidR="00B25BDE">
        <w:rPr>
          <w:b/>
          <w:color w:val="000000" w:themeColor="text1"/>
          <w:sz w:val="20"/>
          <w:szCs w:val="20"/>
        </w:rPr>
        <w:t xml:space="preserve">– Update from CDC </w:t>
      </w:r>
      <w:r w:rsidRPr="00B25BDE">
        <w:rPr>
          <w:b/>
          <w:color w:val="000000" w:themeColor="text1"/>
          <w:sz w:val="20"/>
          <w:szCs w:val="20"/>
        </w:rPr>
        <w:t>(</w:t>
      </w:r>
      <w:r w:rsidR="00920158">
        <w:rPr>
          <w:b/>
          <w:color w:val="000000" w:themeColor="text1"/>
          <w:sz w:val="20"/>
          <w:szCs w:val="20"/>
        </w:rPr>
        <w:t>10.</w:t>
      </w:r>
      <w:r w:rsidR="005F0FAD">
        <w:rPr>
          <w:b/>
          <w:color w:val="000000" w:themeColor="text1"/>
          <w:sz w:val="20"/>
          <w:szCs w:val="20"/>
        </w:rPr>
        <w:t>0</w:t>
      </w:r>
      <w:r w:rsidR="00334866">
        <w:rPr>
          <w:b/>
          <w:color w:val="000000" w:themeColor="text1"/>
          <w:sz w:val="20"/>
          <w:szCs w:val="20"/>
        </w:rPr>
        <w:t>5</w:t>
      </w:r>
      <w:r w:rsidRPr="00B25BDE">
        <w:rPr>
          <w:b/>
          <w:color w:val="000000" w:themeColor="text1"/>
          <w:sz w:val="20"/>
          <w:szCs w:val="20"/>
        </w:rPr>
        <w:t>am)</w:t>
      </w:r>
    </w:p>
    <w:p w14:paraId="750F30DF" w14:textId="3980B46E" w:rsidR="003D50DD" w:rsidRDefault="003D50DD" w:rsidP="003D50DD">
      <w:pPr>
        <w:spacing w:after="0" w:line="240" w:lineRule="auto"/>
        <w:rPr>
          <w:color w:val="000000" w:themeColor="text1"/>
          <w:sz w:val="20"/>
          <w:szCs w:val="20"/>
        </w:rPr>
      </w:pPr>
    </w:p>
    <w:p w14:paraId="57DE1DE9" w14:textId="495EF244" w:rsidR="003D50DD" w:rsidRPr="00B25BDE" w:rsidRDefault="003D50DD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Cirencester Town Council’s Corporate Strategy – Update from CTC</w:t>
      </w:r>
      <w:r w:rsidRPr="00B25BDE">
        <w:rPr>
          <w:b/>
          <w:color w:val="000000" w:themeColor="text1"/>
          <w:sz w:val="20"/>
          <w:szCs w:val="20"/>
        </w:rPr>
        <w:t xml:space="preserve"> (10.</w:t>
      </w:r>
      <w:r w:rsidR="005F0FAD">
        <w:rPr>
          <w:b/>
          <w:color w:val="000000" w:themeColor="text1"/>
          <w:sz w:val="20"/>
          <w:szCs w:val="20"/>
        </w:rPr>
        <w:t>20</w:t>
      </w:r>
      <w:r w:rsidRPr="00B25BDE">
        <w:rPr>
          <w:b/>
          <w:color w:val="000000" w:themeColor="text1"/>
          <w:sz w:val="20"/>
          <w:szCs w:val="20"/>
        </w:rPr>
        <w:t>am)</w:t>
      </w:r>
    </w:p>
    <w:p w14:paraId="1996BBAD" w14:textId="4AEC3765" w:rsidR="003D50DD" w:rsidRPr="003D50DD" w:rsidRDefault="003D50DD" w:rsidP="00120478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 receive an update from AT on the implementation and delivery of the Town Council’s Corporate Strategy</w:t>
      </w:r>
    </w:p>
    <w:p w14:paraId="328782B8" w14:textId="6315FA27" w:rsidR="003D50DD" w:rsidRDefault="003D50DD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7A1808E9" w14:textId="1F1896D8" w:rsidR="005F0FAD" w:rsidRDefault="005F0FAD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Primary Care in Cirencester (10:25am)</w:t>
      </w:r>
    </w:p>
    <w:p w14:paraId="28D5E127" w14:textId="7C49D68B" w:rsidR="005F0FAD" w:rsidRPr="005F0FAD" w:rsidRDefault="005F0FAD" w:rsidP="005F0FAD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Update on a meeting with CCG (PM)</w:t>
      </w:r>
    </w:p>
    <w:p w14:paraId="2B70BCA5" w14:textId="77777777" w:rsidR="005F0FAD" w:rsidRPr="005F0FAD" w:rsidRDefault="005F0FAD" w:rsidP="005F0FAD">
      <w:pPr>
        <w:spacing w:after="0" w:line="240" w:lineRule="auto"/>
        <w:rPr>
          <w:b/>
          <w:bCs/>
          <w:color w:val="000000" w:themeColor="text1"/>
          <w:sz w:val="20"/>
          <w:szCs w:val="20"/>
        </w:rPr>
      </w:pPr>
    </w:p>
    <w:p w14:paraId="0D068407" w14:textId="2918E672" w:rsidR="007D17D1" w:rsidRDefault="007D17D1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bCs/>
          <w:color w:val="000000" w:themeColor="text1"/>
          <w:sz w:val="20"/>
          <w:szCs w:val="20"/>
        </w:rPr>
      </w:pPr>
      <w:r w:rsidRPr="007D17D1">
        <w:rPr>
          <w:b/>
          <w:bCs/>
          <w:color w:val="000000" w:themeColor="text1"/>
          <w:sz w:val="20"/>
          <w:szCs w:val="20"/>
        </w:rPr>
        <w:t>“Learn and Share”</w:t>
      </w:r>
      <w:r w:rsidR="00334866">
        <w:rPr>
          <w:b/>
          <w:bCs/>
          <w:color w:val="000000" w:themeColor="text1"/>
          <w:sz w:val="20"/>
          <w:szCs w:val="20"/>
        </w:rPr>
        <w:t xml:space="preserve"> (10:3</w:t>
      </w:r>
      <w:r w:rsidR="005F0FAD">
        <w:rPr>
          <w:b/>
          <w:bCs/>
          <w:color w:val="000000" w:themeColor="text1"/>
          <w:sz w:val="20"/>
          <w:szCs w:val="20"/>
        </w:rPr>
        <w:t>5</w:t>
      </w:r>
      <w:r w:rsidR="00334866">
        <w:rPr>
          <w:b/>
          <w:bCs/>
          <w:color w:val="000000" w:themeColor="text1"/>
          <w:sz w:val="20"/>
          <w:szCs w:val="20"/>
        </w:rPr>
        <w:t>am)</w:t>
      </w:r>
    </w:p>
    <w:p w14:paraId="0FD3B330" w14:textId="39656FC6" w:rsidR="007D17D1" w:rsidRDefault="007D17D1" w:rsidP="00120478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Is this still a required agenda item?</w:t>
      </w:r>
    </w:p>
    <w:p w14:paraId="04110BD9" w14:textId="321F1659" w:rsidR="007D17D1" w:rsidRPr="007D17D1" w:rsidRDefault="007D17D1" w:rsidP="00120478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Possible future topics – School Streets (CI), CDC Wellbeing Strategy, Thames Water on Flooding (MB), CDC Sustainable Transport Plans.</w:t>
      </w:r>
    </w:p>
    <w:p w14:paraId="026B0F78" w14:textId="77777777" w:rsidR="007D17D1" w:rsidRPr="007D17D1" w:rsidRDefault="007D17D1" w:rsidP="007D17D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0EE43995" w14:textId="7B614AAE" w:rsidR="007D17D1" w:rsidRDefault="00334866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Future Meetings (10:</w:t>
      </w:r>
      <w:r w:rsidR="005F0FAD">
        <w:rPr>
          <w:b/>
          <w:color w:val="000000" w:themeColor="text1"/>
          <w:sz w:val="20"/>
          <w:szCs w:val="20"/>
        </w:rPr>
        <w:t>40</w:t>
      </w:r>
      <w:r>
        <w:rPr>
          <w:b/>
          <w:color w:val="000000" w:themeColor="text1"/>
          <w:sz w:val="20"/>
          <w:szCs w:val="20"/>
        </w:rPr>
        <w:t>am)</w:t>
      </w:r>
    </w:p>
    <w:p w14:paraId="722D25D7" w14:textId="672BF305" w:rsidR="00334866" w:rsidRDefault="00334866" w:rsidP="001204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Mid-December meeting to review Winter Engagement</w:t>
      </w:r>
      <w:r w:rsidR="000171CF">
        <w:rPr>
          <w:bCs/>
          <w:color w:val="000000" w:themeColor="text1"/>
          <w:sz w:val="20"/>
          <w:szCs w:val="20"/>
        </w:rPr>
        <w:t>?</w:t>
      </w:r>
    </w:p>
    <w:p w14:paraId="0FDE54FC" w14:textId="6B76A0B7" w:rsidR="00334866" w:rsidRPr="00334866" w:rsidRDefault="00334866" w:rsidP="001204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Dates for 1Q2022</w:t>
      </w:r>
    </w:p>
    <w:p w14:paraId="5FD71BDC" w14:textId="77777777" w:rsidR="007D17D1" w:rsidRPr="007D17D1" w:rsidRDefault="007D17D1" w:rsidP="007D17D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2EB82A80" w:rsidR="000E3161" w:rsidRPr="00B25BDE" w:rsidRDefault="00377C23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Announcements (10.</w:t>
      </w:r>
      <w:r w:rsidR="00334866">
        <w:rPr>
          <w:b/>
          <w:color w:val="000000" w:themeColor="text1"/>
          <w:sz w:val="20"/>
          <w:szCs w:val="20"/>
        </w:rPr>
        <w:t>45</w:t>
      </w:r>
      <w:r w:rsidR="0094780E" w:rsidRPr="00B25BDE">
        <w:rPr>
          <w:b/>
          <w:color w:val="000000" w:themeColor="text1"/>
          <w:sz w:val="20"/>
          <w:szCs w:val="20"/>
        </w:rPr>
        <w:t>am</w:t>
      </w:r>
      <w:r w:rsidR="000E3161" w:rsidRPr="00B25BDE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B25BDE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307F8BB1" w:rsidR="000E3161" w:rsidRPr="00B25BDE" w:rsidRDefault="000E3161" w:rsidP="00120478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B25BDE">
        <w:rPr>
          <w:b/>
          <w:color w:val="000000" w:themeColor="text1"/>
          <w:sz w:val="20"/>
          <w:szCs w:val="20"/>
        </w:rPr>
        <w:t>Date</w:t>
      </w:r>
      <w:r w:rsidR="00377C23" w:rsidRPr="00B25BDE">
        <w:rPr>
          <w:b/>
          <w:color w:val="000000" w:themeColor="text1"/>
          <w:sz w:val="20"/>
          <w:szCs w:val="20"/>
        </w:rPr>
        <w:t xml:space="preserve"> and Time of Future Meetings (</w:t>
      </w:r>
      <w:r w:rsidR="0042116F" w:rsidRPr="00B25BDE">
        <w:rPr>
          <w:b/>
          <w:color w:val="000000" w:themeColor="text1"/>
          <w:sz w:val="20"/>
          <w:szCs w:val="20"/>
        </w:rPr>
        <w:t>1</w:t>
      </w:r>
      <w:r w:rsidR="00B25BDE" w:rsidRPr="00B25BDE">
        <w:rPr>
          <w:b/>
          <w:color w:val="000000" w:themeColor="text1"/>
          <w:sz w:val="20"/>
          <w:szCs w:val="20"/>
        </w:rPr>
        <w:t>0</w:t>
      </w:r>
      <w:r w:rsidR="0042116F" w:rsidRPr="00B25BDE">
        <w:rPr>
          <w:b/>
          <w:color w:val="000000" w:themeColor="text1"/>
          <w:sz w:val="20"/>
          <w:szCs w:val="20"/>
        </w:rPr>
        <w:t>.</w:t>
      </w:r>
      <w:r w:rsidR="00920158">
        <w:rPr>
          <w:b/>
          <w:color w:val="000000" w:themeColor="text1"/>
          <w:sz w:val="20"/>
          <w:szCs w:val="20"/>
        </w:rPr>
        <w:t>5</w:t>
      </w:r>
      <w:r w:rsidR="00334866">
        <w:rPr>
          <w:b/>
          <w:color w:val="000000" w:themeColor="text1"/>
          <w:sz w:val="20"/>
          <w:szCs w:val="20"/>
        </w:rPr>
        <w:t>0</w:t>
      </w:r>
      <w:r w:rsidR="0042116F" w:rsidRPr="00B25BDE">
        <w:rPr>
          <w:b/>
          <w:color w:val="000000" w:themeColor="text1"/>
          <w:sz w:val="20"/>
          <w:szCs w:val="20"/>
        </w:rPr>
        <w:t>am</w:t>
      </w:r>
      <w:r w:rsidRPr="00B25BDE">
        <w:rPr>
          <w:b/>
          <w:color w:val="000000" w:themeColor="text1"/>
          <w:sz w:val="20"/>
          <w:szCs w:val="20"/>
        </w:rPr>
        <w:t>)</w:t>
      </w:r>
    </w:p>
    <w:p w14:paraId="794F664D" w14:textId="7919683A" w:rsidR="0094780E" w:rsidRPr="00010ACF" w:rsidRDefault="00377C23" w:rsidP="00B25BDE">
      <w:pPr>
        <w:spacing w:after="0" w:line="240" w:lineRule="auto"/>
        <w:ind w:left="36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SG </w:t>
      </w:r>
      <w:r w:rsidR="00E9495E">
        <w:rPr>
          <w:bCs/>
          <w:color w:val="000000" w:themeColor="text1"/>
          <w:sz w:val="20"/>
          <w:szCs w:val="20"/>
        </w:rPr>
        <w:t>meetings</w:t>
      </w:r>
      <w:r>
        <w:rPr>
          <w:bCs/>
          <w:color w:val="000000" w:themeColor="text1"/>
          <w:sz w:val="20"/>
          <w:szCs w:val="20"/>
        </w:rPr>
        <w:t xml:space="preserve"> with Feria –</w:t>
      </w:r>
      <w:r w:rsidR="007D17D1">
        <w:rPr>
          <w:bCs/>
          <w:color w:val="000000" w:themeColor="text1"/>
          <w:sz w:val="20"/>
          <w:szCs w:val="20"/>
        </w:rPr>
        <w:t xml:space="preserve"> </w:t>
      </w:r>
      <w:r w:rsidR="00E9495E">
        <w:rPr>
          <w:bCs/>
          <w:color w:val="000000" w:themeColor="text1"/>
          <w:sz w:val="20"/>
          <w:szCs w:val="20"/>
        </w:rPr>
        <w:t>Wednesday 1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st</w:t>
      </w:r>
      <w:r w:rsidR="00E9495E">
        <w:rPr>
          <w:bCs/>
          <w:color w:val="000000" w:themeColor="text1"/>
          <w:sz w:val="20"/>
          <w:szCs w:val="20"/>
        </w:rPr>
        <w:t xml:space="preserve"> December.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4281" w14:textId="77777777" w:rsidR="00E011BF" w:rsidRDefault="00E011BF" w:rsidP="00A064ED">
      <w:pPr>
        <w:spacing w:after="0" w:line="240" w:lineRule="auto"/>
      </w:pPr>
      <w:r>
        <w:separator/>
      </w:r>
    </w:p>
  </w:endnote>
  <w:endnote w:type="continuationSeparator" w:id="0">
    <w:p w14:paraId="7A145870" w14:textId="77777777" w:rsidR="00E011BF" w:rsidRDefault="00E011BF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95C04" w14:textId="77777777" w:rsidR="00334866" w:rsidRDefault="00334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3D50DD" w:rsidRDefault="003D50D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9AC4" w14:textId="77777777" w:rsidR="00334866" w:rsidRDefault="00334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120D3" w14:textId="77777777" w:rsidR="00E011BF" w:rsidRDefault="00E011BF" w:rsidP="00A064ED">
      <w:pPr>
        <w:spacing w:after="0" w:line="240" w:lineRule="auto"/>
      </w:pPr>
      <w:r>
        <w:separator/>
      </w:r>
    </w:p>
  </w:footnote>
  <w:footnote w:type="continuationSeparator" w:id="0">
    <w:p w14:paraId="745C6C6C" w14:textId="77777777" w:rsidR="00E011BF" w:rsidRDefault="00E011BF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74EDC3E2" w:rsidR="003D50DD" w:rsidRDefault="003D5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6080B740" w:rsidR="003D50DD" w:rsidRDefault="003D50D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D50DD" w:rsidRPr="00656522" w:rsidRDefault="003D50D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D50DD" w:rsidRDefault="003D5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51F66782" w:rsidR="003D50DD" w:rsidRDefault="003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53487"/>
    <w:multiLevelType w:val="hybridMultilevel"/>
    <w:tmpl w:val="79FC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640A1"/>
    <w:multiLevelType w:val="hybridMultilevel"/>
    <w:tmpl w:val="DA42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E7CB1"/>
    <w:multiLevelType w:val="hybridMultilevel"/>
    <w:tmpl w:val="1B7E24AE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0478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05BB5"/>
    <w:rsid w:val="00316607"/>
    <w:rsid w:val="00321C83"/>
    <w:rsid w:val="00334866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403555"/>
    <w:rsid w:val="004176F3"/>
    <w:rsid w:val="00420BF5"/>
    <w:rsid w:val="0042116F"/>
    <w:rsid w:val="00421B79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51616D"/>
    <w:rsid w:val="005179AE"/>
    <w:rsid w:val="00522D73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269B3"/>
    <w:rsid w:val="006304A5"/>
    <w:rsid w:val="0063532A"/>
    <w:rsid w:val="00644633"/>
    <w:rsid w:val="00650FBD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52F9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1A5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16BA"/>
    <w:rsid w:val="00D061BC"/>
    <w:rsid w:val="00D2273C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11BF"/>
    <w:rsid w:val="00E066FC"/>
    <w:rsid w:val="00E225AA"/>
    <w:rsid w:val="00E35C26"/>
    <w:rsid w:val="00E411B2"/>
    <w:rsid w:val="00E4353A"/>
    <w:rsid w:val="00E66A7B"/>
    <w:rsid w:val="00E67C91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71F8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2917-8D09-4632-BE28-1FAE7B1F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2</cp:revision>
  <cp:lastPrinted>2021-10-24T10:30:00Z</cp:lastPrinted>
  <dcterms:created xsi:type="dcterms:W3CDTF">2021-11-09T12:00:00Z</dcterms:created>
  <dcterms:modified xsi:type="dcterms:W3CDTF">2021-11-09T12:00:00Z</dcterms:modified>
</cp:coreProperties>
</file>